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DC" w:rsidRDefault="00535ADC" w:rsidP="00535ADC">
      <w:pPr>
        <w:pStyle w:val="AralkYok"/>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58240" behindDoc="0" locked="0" layoutInCell="1" allowOverlap="1" wp14:anchorId="5FE7F0BA" wp14:editId="600AF8FE">
            <wp:simplePos x="0" y="0"/>
            <wp:positionH relativeFrom="column">
              <wp:posOffset>-71120</wp:posOffset>
            </wp:positionH>
            <wp:positionV relativeFrom="paragraph">
              <wp:posOffset>103505</wp:posOffset>
            </wp:positionV>
            <wp:extent cx="742950" cy="866775"/>
            <wp:effectExtent l="0" t="0" r="0" b="9525"/>
            <wp:wrapSquare wrapText="bothSides"/>
            <wp:docPr id="1" name="Resim 1" descr="C:\Users\SCULPT~1\AppData\Local\Temp\Rar$DR26.016\logo_2013\logo_2013\logo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LPT~1\AppData\Local\Temp\Rar$DR26.016\logo_2013\logo_2013\logo_201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1760"/>
                    <a:stretch/>
                  </pic:blipFill>
                  <pic:spPr bwMode="auto">
                    <a:xfrm>
                      <a:off x="0" y="0"/>
                      <a:ext cx="74295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013">
        <w:rPr>
          <w:rFonts w:ascii="Times New Roman" w:hAnsi="Times New Roman" w:cs="Times New Roman"/>
          <w:b/>
        </w:rPr>
        <w:t xml:space="preserve">   </w:t>
      </w:r>
    </w:p>
    <w:p w:rsidR="00535ADC" w:rsidRPr="002C5A72" w:rsidRDefault="00281DC8" w:rsidP="00281DC8">
      <w:pPr>
        <w:pStyle w:val="AralkYok"/>
        <w:jc w:val="center"/>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24D2AAD1" wp14:editId="40EFC83A">
            <wp:simplePos x="0" y="0"/>
            <wp:positionH relativeFrom="column">
              <wp:posOffset>4208780</wp:posOffset>
            </wp:positionH>
            <wp:positionV relativeFrom="paragraph">
              <wp:posOffset>104775</wp:posOffset>
            </wp:positionV>
            <wp:extent cx="864870" cy="685800"/>
            <wp:effectExtent l="0" t="0" r="0" b="0"/>
            <wp:wrapSquare wrapText="bothSides"/>
            <wp:docPr id="3" name="Resim 3" descr="https://www.agri.edu.tr/UserFiles/CKUpload/Upload/myo_logo_1_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gri.edu.tr/UserFiles/CKUpload/Upload/myo_logo_1_renkl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7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ADC" w:rsidRPr="002C5A72">
        <w:rPr>
          <w:rFonts w:ascii="Times New Roman" w:hAnsi="Times New Roman" w:cs="Times New Roman"/>
          <w:b/>
        </w:rPr>
        <w:t>AĞRI İBRAHİM ÇEÇEN ÜNİVERSİTESİ</w:t>
      </w:r>
    </w:p>
    <w:p w:rsidR="00535ADC" w:rsidRPr="002C5A72" w:rsidRDefault="00535ADC" w:rsidP="00281DC8">
      <w:pPr>
        <w:pStyle w:val="AralkYok"/>
        <w:jc w:val="center"/>
        <w:rPr>
          <w:rFonts w:ascii="Times New Roman" w:hAnsi="Times New Roman" w:cs="Times New Roman"/>
          <w:b/>
        </w:rPr>
      </w:pPr>
      <w:r w:rsidRPr="002C5A72">
        <w:rPr>
          <w:rFonts w:ascii="Times New Roman" w:hAnsi="Times New Roman" w:cs="Times New Roman"/>
          <w:b/>
        </w:rPr>
        <w:t>MESLEK YÜKSEKOKULU</w:t>
      </w:r>
    </w:p>
    <w:p w:rsidR="00281DC8" w:rsidRDefault="00535ADC" w:rsidP="00281DC8">
      <w:pPr>
        <w:pStyle w:val="AralkYok"/>
        <w:jc w:val="center"/>
        <w:rPr>
          <w:rFonts w:ascii="Times New Roman" w:hAnsi="Times New Roman" w:cs="Times New Roman"/>
          <w:b/>
        </w:rPr>
      </w:pPr>
      <w:r w:rsidRPr="002C5A72">
        <w:rPr>
          <w:rFonts w:ascii="Times New Roman" w:hAnsi="Times New Roman" w:cs="Times New Roman"/>
          <w:b/>
        </w:rPr>
        <w:t>GE</w:t>
      </w:r>
      <w:r w:rsidR="000673A8">
        <w:rPr>
          <w:rFonts w:ascii="Times New Roman" w:hAnsi="Times New Roman" w:cs="Times New Roman"/>
          <w:b/>
        </w:rPr>
        <w:t>LENEKSEL EL SANATLARI PROG</w:t>
      </w:r>
      <w:r w:rsidR="00281DC8">
        <w:rPr>
          <w:rFonts w:ascii="Times New Roman" w:hAnsi="Times New Roman" w:cs="Times New Roman"/>
          <w:b/>
        </w:rPr>
        <w:t>RAMI</w:t>
      </w:r>
    </w:p>
    <w:p w:rsidR="00535ADC" w:rsidRPr="002C5A72" w:rsidRDefault="00535ADC" w:rsidP="00281DC8">
      <w:pPr>
        <w:pStyle w:val="AralkYok"/>
        <w:jc w:val="center"/>
        <w:rPr>
          <w:rFonts w:ascii="Times New Roman" w:hAnsi="Times New Roman" w:cs="Times New Roman"/>
          <w:b/>
        </w:rPr>
      </w:pPr>
      <w:r w:rsidRPr="002C5A72">
        <w:rPr>
          <w:rFonts w:ascii="Times New Roman" w:hAnsi="Times New Roman" w:cs="Times New Roman"/>
          <w:b/>
        </w:rPr>
        <w:t>ELSANATLARI BÖLÜMÜ</w:t>
      </w:r>
    </w:p>
    <w:p w:rsidR="00535ADC" w:rsidRPr="002C5A72" w:rsidRDefault="00535ADC" w:rsidP="00535ADC">
      <w:pPr>
        <w:pStyle w:val="AralkYok"/>
        <w:rPr>
          <w:rFonts w:ascii="Times New Roman" w:hAnsi="Times New Roman" w:cs="Times New Roman"/>
        </w:rPr>
      </w:pPr>
    </w:p>
    <w:p w:rsidR="00C2190D" w:rsidRDefault="00C2190D" w:rsidP="00535ADC"/>
    <w:p w:rsidR="00281DC8" w:rsidRDefault="00281DC8" w:rsidP="00281DC8">
      <w:pPr>
        <w:pStyle w:val="AralkYok"/>
        <w:rPr>
          <w:rFonts w:ascii="Times New Roman" w:hAnsi="Times New Roman" w:cs="Times New Roman"/>
          <w:b/>
        </w:rPr>
      </w:pPr>
      <w:r w:rsidRPr="002C5A72">
        <w:rPr>
          <w:rFonts w:ascii="Times New Roman" w:hAnsi="Times New Roman" w:cs="Times New Roman"/>
          <w:b/>
        </w:rPr>
        <w:t>1.SINIF GÜZ YARIYILI</w:t>
      </w:r>
    </w:p>
    <w:p w:rsidR="001D3F62" w:rsidRPr="002C5A72" w:rsidRDefault="001D3F62" w:rsidP="00281DC8">
      <w:pPr>
        <w:pStyle w:val="AralkYok"/>
        <w:rPr>
          <w:rFonts w:ascii="Times New Roman" w:hAnsi="Times New Roman" w:cs="Times New Roman"/>
          <w:b/>
        </w:rPr>
      </w:pPr>
    </w:p>
    <w:p w:rsidR="00535ADC" w:rsidRPr="001D3F62" w:rsidRDefault="001D3F62">
      <w:pPr>
        <w:rPr>
          <w:b/>
        </w:rPr>
      </w:pPr>
      <w:r w:rsidRPr="001D3F62">
        <w:rPr>
          <w:b/>
        </w:rPr>
        <w:t>ZORUNLU DERSLER</w:t>
      </w:r>
    </w:p>
    <w:p w:rsidR="001D3F62" w:rsidRDefault="001D3F62"/>
    <w:tbl>
      <w:tblPr>
        <w:tblStyle w:val="TabloKlavuzu"/>
        <w:tblW w:w="0" w:type="auto"/>
        <w:tblLook w:val="04A0" w:firstRow="1" w:lastRow="0" w:firstColumn="1" w:lastColumn="0" w:noHBand="0" w:noVBand="1"/>
      </w:tblPr>
      <w:tblGrid>
        <w:gridCol w:w="1383"/>
        <w:gridCol w:w="2829"/>
        <w:gridCol w:w="2074"/>
        <w:gridCol w:w="768"/>
        <w:gridCol w:w="709"/>
        <w:gridCol w:w="709"/>
        <w:gridCol w:w="816"/>
      </w:tblGrid>
      <w:tr w:rsidR="00535ADC" w:rsidTr="00C2190D">
        <w:tc>
          <w:tcPr>
            <w:tcW w:w="1383"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535ADC" w:rsidRPr="00535ADC" w:rsidRDefault="00535ADC"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535ADC" w:rsidTr="00313AD8">
        <w:trPr>
          <w:trHeight w:val="150"/>
        </w:trPr>
        <w:tc>
          <w:tcPr>
            <w:tcW w:w="1383" w:type="dxa"/>
            <w:vMerge w:val="restart"/>
            <w:vAlign w:val="center"/>
          </w:tcPr>
          <w:p w:rsidR="00535ADC" w:rsidRPr="005773A2" w:rsidRDefault="003C4DDA" w:rsidP="00313AD8">
            <w:r>
              <w:t>GRT</w:t>
            </w:r>
            <w:r w:rsidR="00313AD8" w:rsidRPr="005773A2">
              <w:t>-101</w:t>
            </w:r>
          </w:p>
        </w:tc>
        <w:tc>
          <w:tcPr>
            <w:tcW w:w="2829" w:type="dxa"/>
            <w:vMerge w:val="restart"/>
            <w:vAlign w:val="center"/>
          </w:tcPr>
          <w:p w:rsidR="00535ADC" w:rsidRPr="005773A2" w:rsidRDefault="003C4DDA" w:rsidP="00313AD8">
            <w:r>
              <w:t>TEMEL TASARIM</w:t>
            </w:r>
          </w:p>
        </w:tc>
        <w:tc>
          <w:tcPr>
            <w:tcW w:w="2074" w:type="dxa"/>
            <w:vMerge w:val="restart"/>
            <w:vAlign w:val="center"/>
          </w:tcPr>
          <w:p w:rsidR="00535ADC" w:rsidRPr="005773A2" w:rsidRDefault="00313AD8" w:rsidP="00313AD8">
            <w:pPr>
              <w:jc w:val="center"/>
            </w:pPr>
            <w:r w:rsidRPr="005773A2">
              <w:t>I.DÖNEM</w:t>
            </w:r>
          </w:p>
        </w:tc>
        <w:tc>
          <w:tcPr>
            <w:tcW w:w="768" w:type="dxa"/>
          </w:tcPr>
          <w:p w:rsidR="00535ADC" w:rsidRPr="00535ADC" w:rsidRDefault="00535ADC" w:rsidP="00C2190D">
            <w:pPr>
              <w:jc w:val="center"/>
              <w:rPr>
                <w:b/>
                <w:sz w:val="20"/>
                <w:szCs w:val="20"/>
              </w:rPr>
            </w:pPr>
            <w:r w:rsidRPr="00535ADC">
              <w:rPr>
                <w:b/>
                <w:sz w:val="20"/>
                <w:szCs w:val="20"/>
              </w:rPr>
              <w:t>T</w:t>
            </w:r>
          </w:p>
        </w:tc>
        <w:tc>
          <w:tcPr>
            <w:tcW w:w="709" w:type="dxa"/>
          </w:tcPr>
          <w:p w:rsidR="00535ADC" w:rsidRPr="00535ADC" w:rsidRDefault="00535ADC" w:rsidP="00C2190D">
            <w:pPr>
              <w:jc w:val="center"/>
              <w:rPr>
                <w:b/>
                <w:sz w:val="20"/>
                <w:szCs w:val="20"/>
              </w:rPr>
            </w:pPr>
            <w:r w:rsidRPr="00535ADC">
              <w:rPr>
                <w:b/>
                <w:sz w:val="20"/>
                <w:szCs w:val="20"/>
              </w:rPr>
              <w:t>U</w:t>
            </w:r>
          </w:p>
        </w:tc>
        <w:tc>
          <w:tcPr>
            <w:tcW w:w="709" w:type="dxa"/>
          </w:tcPr>
          <w:p w:rsidR="00535ADC" w:rsidRPr="00535ADC" w:rsidRDefault="00535ADC" w:rsidP="00C2190D">
            <w:pPr>
              <w:jc w:val="center"/>
              <w:rPr>
                <w:b/>
                <w:sz w:val="20"/>
                <w:szCs w:val="20"/>
              </w:rPr>
            </w:pPr>
            <w:r w:rsidRPr="00535ADC">
              <w:rPr>
                <w:b/>
                <w:sz w:val="20"/>
                <w:szCs w:val="20"/>
              </w:rPr>
              <w:t>K</w:t>
            </w:r>
          </w:p>
        </w:tc>
        <w:tc>
          <w:tcPr>
            <w:tcW w:w="816" w:type="dxa"/>
          </w:tcPr>
          <w:p w:rsidR="00535ADC" w:rsidRPr="00535ADC" w:rsidRDefault="00535ADC" w:rsidP="00C2190D">
            <w:pPr>
              <w:jc w:val="center"/>
              <w:rPr>
                <w:b/>
                <w:sz w:val="20"/>
                <w:szCs w:val="20"/>
              </w:rPr>
            </w:pPr>
            <w:r w:rsidRPr="00535ADC">
              <w:rPr>
                <w:b/>
                <w:sz w:val="20"/>
                <w:szCs w:val="20"/>
              </w:rPr>
              <w:t>AKTS</w:t>
            </w:r>
          </w:p>
        </w:tc>
      </w:tr>
      <w:tr w:rsidR="00535ADC" w:rsidTr="00C2190D">
        <w:trPr>
          <w:trHeight w:val="120"/>
        </w:trPr>
        <w:tc>
          <w:tcPr>
            <w:tcW w:w="1383" w:type="dxa"/>
            <w:vMerge/>
          </w:tcPr>
          <w:p w:rsidR="00535ADC" w:rsidRDefault="00535ADC" w:rsidP="00C2190D"/>
        </w:tc>
        <w:tc>
          <w:tcPr>
            <w:tcW w:w="2829" w:type="dxa"/>
            <w:vMerge/>
          </w:tcPr>
          <w:p w:rsidR="00535ADC" w:rsidRDefault="00535ADC" w:rsidP="00C2190D"/>
        </w:tc>
        <w:tc>
          <w:tcPr>
            <w:tcW w:w="2074" w:type="dxa"/>
            <w:vMerge/>
          </w:tcPr>
          <w:p w:rsidR="00535ADC" w:rsidRDefault="00535ADC" w:rsidP="00C2190D"/>
        </w:tc>
        <w:tc>
          <w:tcPr>
            <w:tcW w:w="768" w:type="dxa"/>
          </w:tcPr>
          <w:p w:rsidR="00535ADC" w:rsidRPr="00535ADC" w:rsidRDefault="00313AD8" w:rsidP="00C2190D">
            <w:pPr>
              <w:jc w:val="center"/>
              <w:rPr>
                <w:b/>
              </w:rPr>
            </w:pPr>
            <w:r>
              <w:rPr>
                <w:b/>
              </w:rPr>
              <w:t>2</w:t>
            </w:r>
          </w:p>
        </w:tc>
        <w:tc>
          <w:tcPr>
            <w:tcW w:w="709" w:type="dxa"/>
          </w:tcPr>
          <w:p w:rsidR="00535ADC" w:rsidRPr="00535ADC" w:rsidRDefault="00313AD8" w:rsidP="00C2190D">
            <w:pPr>
              <w:jc w:val="center"/>
              <w:rPr>
                <w:b/>
              </w:rPr>
            </w:pPr>
            <w:r>
              <w:rPr>
                <w:b/>
              </w:rPr>
              <w:t>2</w:t>
            </w:r>
          </w:p>
        </w:tc>
        <w:tc>
          <w:tcPr>
            <w:tcW w:w="709" w:type="dxa"/>
          </w:tcPr>
          <w:p w:rsidR="00535ADC" w:rsidRPr="00535ADC" w:rsidRDefault="003C4DDA" w:rsidP="00C2190D">
            <w:pPr>
              <w:jc w:val="center"/>
              <w:rPr>
                <w:b/>
              </w:rPr>
            </w:pPr>
            <w:r>
              <w:rPr>
                <w:b/>
              </w:rPr>
              <w:t>3</w:t>
            </w:r>
          </w:p>
        </w:tc>
        <w:tc>
          <w:tcPr>
            <w:tcW w:w="816" w:type="dxa"/>
          </w:tcPr>
          <w:p w:rsidR="00535ADC" w:rsidRPr="00535ADC" w:rsidRDefault="006253A2" w:rsidP="00C2190D">
            <w:pPr>
              <w:jc w:val="center"/>
              <w:rPr>
                <w:b/>
              </w:rPr>
            </w:pPr>
            <w:r>
              <w:rPr>
                <w:b/>
              </w:rPr>
              <w:t>5</w:t>
            </w:r>
          </w:p>
        </w:tc>
      </w:tr>
      <w:tr w:rsidR="00535ADC" w:rsidTr="00C2190D">
        <w:tc>
          <w:tcPr>
            <w:tcW w:w="1383" w:type="dxa"/>
          </w:tcPr>
          <w:p w:rsidR="00535ADC" w:rsidRPr="00535ADC" w:rsidRDefault="00535ADC" w:rsidP="00C2190D">
            <w:pPr>
              <w:jc w:val="center"/>
              <w:rPr>
                <w:b/>
                <w:sz w:val="20"/>
                <w:szCs w:val="20"/>
              </w:rPr>
            </w:pPr>
            <w:r w:rsidRPr="00535ADC">
              <w:rPr>
                <w:b/>
                <w:sz w:val="20"/>
                <w:szCs w:val="20"/>
              </w:rPr>
              <w:t>DERSİN İÇERİĞİ</w:t>
            </w:r>
          </w:p>
        </w:tc>
        <w:tc>
          <w:tcPr>
            <w:tcW w:w="7905" w:type="dxa"/>
            <w:gridSpan w:val="6"/>
          </w:tcPr>
          <w:p w:rsidR="00535ADC" w:rsidRPr="00313AD8" w:rsidRDefault="003C4DDA" w:rsidP="00313AD8">
            <w:pPr>
              <w:pStyle w:val="AralkYok"/>
              <w:jc w:val="both"/>
              <w:rPr>
                <w:rFonts w:ascii="Times New Roman" w:hAnsi="Times New Roman" w:cs="Times New Roman"/>
              </w:rPr>
            </w:pPr>
            <w:r w:rsidRPr="003C4DDA">
              <w:rPr>
                <w:rFonts w:ascii="Times New Roman" w:hAnsi="Times New Roman" w:cs="Times New Roman"/>
              </w:rPr>
              <w:t xml:space="preserve">Nokta çizgi ile özgün yüzey düzenleme, açık-koyu ve ışık-gölge karakalem tekniği ile objeleri </w:t>
            </w:r>
            <w:proofErr w:type="spellStart"/>
            <w:r w:rsidRPr="003C4DDA">
              <w:rPr>
                <w:rFonts w:ascii="Times New Roman" w:hAnsi="Times New Roman" w:cs="Times New Roman"/>
              </w:rPr>
              <w:t>hacimlendirme</w:t>
            </w:r>
            <w:proofErr w:type="spellEnd"/>
            <w:r w:rsidRPr="003C4DDA">
              <w:rPr>
                <w:rFonts w:ascii="Times New Roman" w:hAnsi="Times New Roman" w:cs="Times New Roman"/>
              </w:rPr>
              <w:t>, formları tasarı ilkelerine göre yüzey içinde düzenleme, yüzey düzenlemelerini renklendirme, farklı tekniklerle obje renklendirme, doku yorumlarıyla yüzey oluşturma, strüktür uygulamaları</w:t>
            </w:r>
            <w:r>
              <w:rPr>
                <w:rFonts w:ascii="Times New Roman" w:hAnsi="Times New Roman" w:cs="Times New Roman"/>
              </w:rPr>
              <w:t>.</w:t>
            </w:r>
          </w:p>
        </w:tc>
      </w:tr>
      <w:tr w:rsidR="00535ADC" w:rsidTr="00C2190D">
        <w:tc>
          <w:tcPr>
            <w:tcW w:w="1383"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535ADC" w:rsidRPr="00535ADC" w:rsidRDefault="00535ADC"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535ADC" w:rsidRPr="00535ADC" w:rsidRDefault="00535ADC"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Tr="00313AD8">
        <w:trPr>
          <w:trHeight w:val="150"/>
        </w:trPr>
        <w:tc>
          <w:tcPr>
            <w:tcW w:w="1383" w:type="dxa"/>
            <w:vMerge w:val="restart"/>
            <w:vAlign w:val="center"/>
          </w:tcPr>
          <w:p w:rsidR="0030236F" w:rsidRPr="005773A2" w:rsidRDefault="0030236F" w:rsidP="00171013">
            <w:r>
              <w:t>GRT-103</w:t>
            </w:r>
          </w:p>
        </w:tc>
        <w:tc>
          <w:tcPr>
            <w:tcW w:w="2829" w:type="dxa"/>
            <w:vMerge w:val="restart"/>
            <w:vAlign w:val="center"/>
          </w:tcPr>
          <w:p w:rsidR="0030236F" w:rsidRPr="005773A2" w:rsidRDefault="0030236F" w:rsidP="00171013">
            <w:r>
              <w:t>GÖRSEL TASARIM -I</w:t>
            </w:r>
          </w:p>
        </w:tc>
        <w:tc>
          <w:tcPr>
            <w:tcW w:w="2074" w:type="dxa"/>
            <w:vMerge w:val="restart"/>
            <w:vAlign w:val="center"/>
          </w:tcPr>
          <w:p w:rsidR="0030236F" w:rsidRPr="005773A2" w:rsidRDefault="0030236F" w:rsidP="00171013">
            <w:pPr>
              <w:jc w:val="center"/>
            </w:pPr>
            <w:r w:rsidRPr="005773A2">
              <w:t>I.DÖNEM</w:t>
            </w:r>
          </w:p>
        </w:tc>
        <w:tc>
          <w:tcPr>
            <w:tcW w:w="768" w:type="dxa"/>
          </w:tcPr>
          <w:p w:rsidR="0030236F" w:rsidRPr="00535ADC" w:rsidRDefault="0030236F" w:rsidP="00171013">
            <w:pPr>
              <w:jc w:val="center"/>
              <w:rPr>
                <w:b/>
                <w:sz w:val="20"/>
                <w:szCs w:val="20"/>
              </w:rPr>
            </w:pPr>
            <w:r w:rsidRPr="00535ADC">
              <w:rPr>
                <w:b/>
                <w:sz w:val="20"/>
                <w:szCs w:val="20"/>
              </w:rPr>
              <w:t>T</w:t>
            </w:r>
          </w:p>
        </w:tc>
        <w:tc>
          <w:tcPr>
            <w:tcW w:w="709" w:type="dxa"/>
          </w:tcPr>
          <w:p w:rsidR="0030236F" w:rsidRPr="00535ADC" w:rsidRDefault="0030236F" w:rsidP="00171013">
            <w:pPr>
              <w:jc w:val="center"/>
              <w:rPr>
                <w:b/>
                <w:sz w:val="20"/>
                <w:szCs w:val="20"/>
              </w:rPr>
            </w:pPr>
            <w:r w:rsidRPr="00535ADC">
              <w:rPr>
                <w:b/>
                <w:sz w:val="20"/>
                <w:szCs w:val="20"/>
              </w:rPr>
              <w:t>U</w:t>
            </w:r>
          </w:p>
        </w:tc>
        <w:tc>
          <w:tcPr>
            <w:tcW w:w="709" w:type="dxa"/>
          </w:tcPr>
          <w:p w:rsidR="0030236F" w:rsidRPr="00535ADC" w:rsidRDefault="0030236F" w:rsidP="00171013">
            <w:pPr>
              <w:jc w:val="center"/>
              <w:rPr>
                <w:b/>
                <w:sz w:val="20"/>
                <w:szCs w:val="20"/>
              </w:rPr>
            </w:pPr>
            <w:r w:rsidRPr="00535ADC">
              <w:rPr>
                <w:b/>
                <w:sz w:val="20"/>
                <w:szCs w:val="20"/>
              </w:rPr>
              <w:t>K</w:t>
            </w:r>
          </w:p>
        </w:tc>
        <w:tc>
          <w:tcPr>
            <w:tcW w:w="816" w:type="dxa"/>
          </w:tcPr>
          <w:p w:rsidR="0030236F" w:rsidRPr="00535ADC" w:rsidRDefault="0030236F" w:rsidP="00171013">
            <w:pPr>
              <w:jc w:val="center"/>
              <w:rPr>
                <w:b/>
                <w:sz w:val="20"/>
                <w:szCs w:val="20"/>
              </w:rPr>
            </w:pPr>
            <w:r w:rsidRPr="00535ADC">
              <w:rPr>
                <w:b/>
                <w:sz w:val="20"/>
                <w:szCs w:val="20"/>
              </w:rPr>
              <w:t>AKTS</w:t>
            </w:r>
          </w:p>
        </w:tc>
      </w:tr>
      <w:tr w:rsidR="0030236F" w:rsidTr="00C2190D">
        <w:trPr>
          <w:trHeight w:val="120"/>
        </w:trPr>
        <w:tc>
          <w:tcPr>
            <w:tcW w:w="1383" w:type="dxa"/>
            <w:vMerge/>
          </w:tcPr>
          <w:p w:rsidR="0030236F" w:rsidRDefault="0030236F" w:rsidP="00C2190D"/>
        </w:tc>
        <w:tc>
          <w:tcPr>
            <w:tcW w:w="2829" w:type="dxa"/>
            <w:vMerge/>
          </w:tcPr>
          <w:p w:rsidR="0030236F" w:rsidRDefault="0030236F" w:rsidP="00C2190D"/>
        </w:tc>
        <w:tc>
          <w:tcPr>
            <w:tcW w:w="2074" w:type="dxa"/>
            <w:vMerge/>
          </w:tcPr>
          <w:p w:rsidR="0030236F" w:rsidRDefault="0030236F" w:rsidP="00C2190D"/>
        </w:tc>
        <w:tc>
          <w:tcPr>
            <w:tcW w:w="768"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3</w:t>
            </w:r>
          </w:p>
        </w:tc>
        <w:tc>
          <w:tcPr>
            <w:tcW w:w="816" w:type="dxa"/>
          </w:tcPr>
          <w:p w:rsidR="0030236F" w:rsidRPr="00535ADC" w:rsidRDefault="006253A2" w:rsidP="00C2190D">
            <w:pPr>
              <w:jc w:val="center"/>
              <w:rPr>
                <w:b/>
              </w:rPr>
            </w:pPr>
            <w:r>
              <w:rPr>
                <w:b/>
              </w:rPr>
              <w:t>5</w:t>
            </w:r>
          </w:p>
        </w:tc>
      </w:tr>
      <w:tr w:rsidR="0030236F" w:rsidTr="00C2190D">
        <w:tc>
          <w:tcPr>
            <w:tcW w:w="1383" w:type="dxa"/>
          </w:tcPr>
          <w:p w:rsidR="0030236F" w:rsidRPr="00535ADC" w:rsidRDefault="0030236F" w:rsidP="00171013">
            <w:pPr>
              <w:jc w:val="center"/>
              <w:rPr>
                <w:b/>
                <w:sz w:val="20"/>
                <w:szCs w:val="20"/>
              </w:rPr>
            </w:pPr>
            <w:r w:rsidRPr="00535ADC">
              <w:rPr>
                <w:b/>
                <w:sz w:val="20"/>
                <w:szCs w:val="20"/>
              </w:rPr>
              <w:t>DERSİN İÇERİĞİ</w:t>
            </w:r>
          </w:p>
        </w:tc>
        <w:tc>
          <w:tcPr>
            <w:tcW w:w="7905" w:type="dxa"/>
            <w:gridSpan w:val="6"/>
          </w:tcPr>
          <w:p w:rsidR="0030236F" w:rsidRDefault="0030236F" w:rsidP="00171013">
            <w:pPr>
              <w:autoSpaceDE w:val="0"/>
              <w:autoSpaceDN w:val="0"/>
              <w:adjustRightInd w:val="0"/>
              <w:jc w:val="both"/>
            </w:pPr>
            <w:r w:rsidRPr="007A7ADE">
              <w:rPr>
                <w:rFonts w:eastAsiaTheme="minorHAnsi"/>
                <w:lang w:eastAsia="en-US"/>
              </w:rPr>
              <w:t xml:space="preserve">Bilgisayarda temel düzenlemeler, harf/rakam/yazı düzenlemeleri, </w:t>
            </w:r>
            <w:proofErr w:type="spellStart"/>
            <w:r w:rsidRPr="007A7ADE">
              <w:rPr>
                <w:rFonts w:eastAsiaTheme="minorHAnsi"/>
                <w:lang w:eastAsia="en-US"/>
              </w:rPr>
              <w:t>tipografik</w:t>
            </w:r>
            <w:proofErr w:type="spellEnd"/>
            <w:r w:rsidRPr="007A7ADE">
              <w:rPr>
                <w:rFonts w:eastAsiaTheme="minorHAnsi"/>
                <w:lang w:eastAsia="en-US"/>
              </w:rPr>
              <w:t xml:space="preserve"> düzenlemeler, tasarım öncesi hazırlık, kurumsal kimlik, amblem/</w:t>
            </w:r>
            <w:proofErr w:type="gramStart"/>
            <w:r w:rsidRPr="007A7ADE">
              <w:rPr>
                <w:rFonts w:eastAsiaTheme="minorHAnsi"/>
                <w:lang w:eastAsia="en-US"/>
              </w:rPr>
              <w:t>logo</w:t>
            </w:r>
            <w:proofErr w:type="gramEnd"/>
            <w:r w:rsidRPr="007A7ADE">
              <w:rPr>
                <w:rFonts w:eastAsiaTheme="minorHAnsi"/>
                <w:lang w:eastAsia="en-US"/>
              </w:rPr>
              <w:t>, kartvizit/başlıklı kağıt (antetli grubu), broşür davetiye/takdir-teşekkür belgesi.</w:t>
            </w:r>
          </w:p>
        </w:tc>
      </w:tr>
      <w:tr w:rsidR="0030236F" w:rsidRPr="00535ADC" w:rsidTr="00171013">
        <w:tc>
          <w:tcPr>
            <w:tcW w:w="1383" w:type="dxa"/>
            <w:vAlign w:val="center"/>
          </w:tcPr>
          <w:p w:rsidR="0030236F" w:rsidRPr="00535ADC" w:rsidRDefault="0030236F"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0236F" w:rsidRPr="00535ADC" w:rsidRDefault="0030236F"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0236F" w:rsidRPr="00535ADC" w:rsidRDefault="0030236F"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0236F" w:rsidRPr="00535ADC" w:rsidRDefault="0030236F"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RPr="00535ADC" w:rsidTr="00171013">
        <w:trPr>
          <w:trHeight w:val="150"/>
        </w:trPr>
        <w:tc>
          <w:tcPr>
            <w:tcW w:w="1383" w:type="dxa"/>
            <w:vMerge w:val="restart"/>
            <w:vAlign w:val="center"/>
          </w:tcPr>
          <w:p w:rsidR="0030236F" w:rsidRPr="005773A2" w:rsidRDefault="0030236F" w:rsidP="00171013">
            <w:r>
              <w:t>GRT-105</w:t>
            </w:r>
          </w:p>
        </w:tc>
        <w:tc>
          <w:tcPr>
            <w:tcW w:w="2829" w:type="dxa"/>
            <w:vMerge w:val="restart"/>
            <w:vAlign w:val="center"/>
          </w:tcPr>
          <w:p w:rsidR="0030236F" w:rsidRPr="005773A2" w:rsidRDefault="0030236F" w:rsidP="00171013">
            <w:r>
              <w:t>ÖZGÜN BASKI</w:t>
            </w:r>
          </w:p>
        </w:tc>
        <w:tc>
          <w:tcPr>
            <w:tcW w:w="2074" w:type="dxa"/>
            <w:vMerge w:val="restart"/>
            <w:vAlign w:val="center"/>
          </w:tcPr>
          <w:p w:rsidR="0030236F" w:rsidRPr="005773A2" w:rsidRDefault="0030236F" w:rsidP="00171013">
            <w:pPr>
              <w:jc w:val="center"/>
            </w:pPr>
            <w:r w:rsidRPr="005773A2">
              <w:t>I.DÖNEM</w:t>
            </w:r>
          </w:p>
        </w:tc>
        <w:tc>
          <w:tcPr>
            <w:tcW w:w="768" w:type="dxa"/>
          </w:tcPr>
          <w:p w:rsidR="0030236F" w:rsidRPr="00535ADC" w:rsidRDefault="0030236F" w:rsidP="00171013">
            <w:pPr>
              <w:jc w:val="center"/>
              <w:rPr>
                <w:b/>
                <w:sz w:val="20"/>
                <w:szCs w:val="20"/>
              </w:rPr>
            </w:pPr>
            <w:r w:rsidRPr="00535ADC">
              <w:rPr>
                <w:b/>
                <w:sz w:val="20"/>
                <w:szCs w:val="20"/>
              </w:rPr>
              <w:t>T</w:t>
            </w:r>
          </w:p>
        </w:tc>
        <w:tc>
          <w:tcPr>
            <w:tcW w:w="709" w:type="dxa"/>
          </w:tcPr>
          <w:p w:rsidR="0030236F" w:rsidRPr="00535ADC" w:rsidRDefault="0030236F" w:rsidP="00171013">
            <w:pPr>
              <w:jc w:val="center"/>
              <w:rPr>
                <w:b/>
                <w:sz w:val="20"/>
                <w:szCs w:val="20"/>
              </w:rPr>
            </w:pPr>
            <w:r w:rsidRPr="00535ADC">
              <w:rPr>
                <w:b/>
                <w:sz w:val="20"/>
                <w:szCs w:val="20"/>
              </w:rPr>
              <w:t>U</w:t>
            </w:r>
          </w:p>
        </w:tc>
        <w:tc>
          <w:tcPr>
            <w:tcW w:w="709" w:type="dxa"/>
          </w:tcPr>
          <w:p w:rsidR="0030236F" w:rsidRPr="00535ADC" w:rsidRDefault="0030236F" w:rsidP="00171013">
            <w:pPr>
              <w:jc w:val="center"/>
              <w:rPr>
                <w:b/>
                <w:sz w:val="20"/>
                <w:szCs w:val="20"/>
              </w:rPr>
            </w:pPr>
            <w:r w:rsidRPr="00535ADC">
              <w:rPr>
                <w:b/>
                <w:sz w:val="20"/>
                <w:szCs w:val="20"/>
              </w:rPr>
              <w:t>K</w:t>
            </w:r>
          </w:p>
        </w:tc>
        <w:tc>
          <w:tcPr>
            <w:tcW w:w="816" w:type="dxa"/>
          </w:tcPr>
          <w:p w:rsidR="0030236F" w:rsidRPr="00535ADC" w:rsidRDefault="0030236F" w:rsidP="00171013">
            <w:pPr>
              <w:jc w:val="center"/>
              <w:rPr>
                <w:b/>
                <w:sz w:val="20"/>
                <w:szCs w:val="20"/>
              </w:rPr>
            </w:pPr>
            <w:r w:rsidRPr="00535ADC">
              <w:rPr>
                <w:b/>
                <w:sz w:val="20"/>
                <w:szCs w:val="20"/>
              </w:rPr>
              <w:t>AKTS</w:t>
            </w:r>
          </w:p>
        </w:tc>
      </w:tr>
      <w:tr w:rsidR="0030236F" w:rsidRPr="00535ADC" w:rsidTr="00171013">
        <w:trPr>
          <w:trHeight w:val="120"/>
        </w:trPr>
        <w:tc>
          <w:tcPr>
            <w:tcW w:w="1383" w:type="dxa"/>
            <w:vMerge/>
          </w:tcPr>
          <w:p w:rsidR="0030236F" w:rsidRDefault="0030236F" w:rsidP="00171013"/>
        </w:tc>
        <w:tc>
          <w:tcPr>
            <w:tcW w:w="2829" w:type="dxa"/>
            <w:vMerge/>
          </w:tcPr>
          <w:p w:rsidR="0030236F" w:rsidRDefault="0030236F" w:rsidP="00171013"/>
        </w:tc>
        <w:tc>
          <w:tcPr>
            <w:tcW w:w="2074" w:type="dxa"/>
            <w:vMerge/>
          </w:tcPr>
          <w:p w:rsidR="0030236F" w:rsidRDefault="0030236F" w:rsidP="00171013"/>
        </w:tc>
        <w:tc>
          <w:tcPr>
            <w:tcW w:w="768" w:type="dxa"/>
          </w:tcPr>
          <w:p w:rsidR="0030236F" w:rsidRPr="00535ADC" w:rsidRDefault="0030236F" w:rsidP="00171013">
            <w:pPr>
              <w:jc w:val="center"/>
              <w:rPr>
                <w:b/>
              </w:rPr>
            </w:pPr>
            <w:r>
              <w:rPr>
                <w:b/>
              </w:rPr>
              <w:t>2</w:t>
            </w:r>
          </w:p>
        </w:tc>
        <w:tc>
          <w:tcPr>
            <w:tcW w:w="709" w:type="dxa"/>
          </w:tcPr>
          <w:p w:rsidR="0030236F" w:rsidRPr="00535ADC" w:rsidRDefault="0030236F" w:rsidP="00171013">
            <w:pPr>
              <w:jc w:val="center"/>
              <w:rPr>
                <w:b/>
              </w:rPr>
            </w:pPr>
            <w:r>
              <w:rPr>
                <w:b/>
              </w:rPr>
              <w:t>2</w:t>
            </w:r>
          </w:p>
        </w:tc>
        <w:tc>
          <w:tcPr>
            <w:tcW w:w="709" w:type="dxa"/>
          </w:tcPr>
          <w:p w:rsidR="0030236F" w:rsidRPr="00535ADC" w:rsidRDefault="0030236F" w:rsidP="00171013">
            <w:pPr>
              <w:jc w:val="center"/>
              <w:rPr>
                <w:b/>
              </w:rPr>
            </w:pPr>
            <w:r>
              <w:rPr>
                <w:b/>
              </w:rPr>
              <w:t>3</w:t>
            </w:r>
          </w:p>
        </w:tc>
        <w:tc>
          <w:tcPr>
            <w:tcW w:w="816" w:type="dxa"/>
          </w:tcPr>
          <w:p w:rsidR="0030236F" w:rsidRPr="00535ADC" w:rsidRDefault="006253A2" w:rsidP="00171013">
            <w:pPr>
              <w:jc w:val="center"/>
              <w:rPr>
                <w:b/>
              </w:rPr>
            </w:pPr>
            <w:r>
              <w:rPr>
                <w:b/>
              </w:rPr>
              <w:t>5</w:t>
            </w:r>
          </w:p>
        </w:tc>
      </w:tr>
      <w:tr w:rsidR="0030236F" w:rsidTr="00171013">
        <w:tc>
          <w:tcPr>
            <w:tcW w:w="1383" w:type="dxa"/>
          </w:tcPr>
          <w:p w:rsidR="0030236F" w:rsidRPr="00535ADC" w:rsidRDefault="0030236F" w:rsidP="00171013">
            <w:pPr>
              <w:jc w:val="center"/>
              <w:rPr>
                <w:b/>
                <w:sz w:val="20"/>
                <w:szCs w:val="20"/>
              </w:rPr>
            </w:pPr>
            <w:r w:rsidRPr="00535ADC">
              <w:rPr>
                <w:b/>
                <w:sz w:val="20"/>
                <w:szCs w:val="20"/>
              </w:rPr>
              <w:t>DERSİN İÇERİĞİ</w:t>
            </w:r>
          </w:p>
        </w:tc>
        <w:tc>
          <w:tcPr>
            <w:tcW w:w="7905" w:type="dxa"/>
            <w:gridSpan w:val="6"/>
          </w:tcPr>
          <w:p w:rsidR="0030236F" w:rsidRDefault="0030236F" w:rsidP="00171013">
            <w:pPr>
              <w:autoSpaceDE w:val="0"/>
              <w:autoSpaceDN w:val="0"/>
              <w:adjustRightInd w:val="0"/>
              <w:jc w:val="both"/>
            </w:pPr>
            <w:r w:rsidRPr="007A7ADE">
              <w:rPr>
                <w:rFonts w:eastAsiaTheme="minorHAnsi"/>
                <w:lang w:eastAsia="en-US"/>
              </w:rPr>
              <w:t xml:space="preserve">Özgün baskı tekniği, şablon baskı tekniği </w:t>
            </w:r>
            <w:proofErr w:type="gramStart"/>
            <w:r w:rsidRPr="007A7ADE">
              <w:rPr>
                <w:rFonts w:eastAsiaTheme="minorHAnsi"/>
                <w:lang w:eastAsia="en-US"/>
              </w:rPr>
              <w:t>hazırlama , şablon</w:t>
            </w:r>
            <w:proofErr w:type="gramEnd"/>
            <w:r w:rsidRPr="007A7ADE">
              <w:rPr>
                <w:rFonts w:eastAsiaTheme="minorHAnsi"/>
                <w:lang w:eastAsia="en-US"/>
              </w:rPr>
              <w:t xml:space="preserve"> baskı tekniği  uygulama, yüksek baskı tekniği, </w:t>
            </w:r>
            <w:proofErr w:type="spellStart"/>
            <w:r w:rsidRPr="007A7ADE">
              <w:rPr>
                <w:rFonts w:eastAsiaTheme="minorHAnsi"/>
                <w:lang w:eastAsia="en-US"/>
              </w:rPr>
              <w:t>linol</w:t>
            </w:r>
            <w:proofErr w:type="spellEnd"/>
            <w:r w:rsidRPr="007A7ADE">
              <w:rPr>
                <w:rFonts w:eastAsiaTheme="minorHAnsi"/>
                <w:lang w:eastAsia="en-US"/>
              </w:rPr>
              <w:t xml:space="preserve"> baskı tekniği hazırlama, </w:t>
            </w:r>
            <w:proofErr w:type="spellStart"/>
            <w:r w:rsidRPr="007A7ADE">
              <w:rPr>
                <w:rFonts w:eastAsiaTheme="minorHAnsi"/>
                <w:lang w:eastAsia="en-US"/>
              </w:rPr>
              <w:t>linol</w:t>
            </w:r>
            <w:proofErr w:type="spellEnd"/>
            <w:r w:rsidRPr="007A7ADE">
              <w:rPr>
                <w:rFonts w:eastAsiaTheme="minorHAnsi"/>
                <w:lang w:eastAsia="en-US"/>
              </w:rPr>
              <w:t xml:space="preserve"> baskı tekniği uygulama, ağaç baskı tekniği hazırlama, ağaç baskı tekniği uygulama.</w:t>
            </w:r>
          </w:p>
        </w:tc>
      </w:tr>
      <w:tr w:rsidR="0030236F" w:rsidTr="00C2190D">
        <w:tc>
          <w:tcPr>
            <w:tcW w:w="1383" w:type="dxa"/>
            <w:vAlign w:val="center"/>
          </w:tcPr>
          <w:p w:rsidR="0030236F" w:rsidRPr="00535ADC" w:rsidRDefault="0030236F"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0236F" w:rsidRPr="00535ADC" w:rsidRDefault="0030236F"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0236F" w:rsidRPr="00535ADC" w:rsidRDefault="0030236F"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0236F" w:rsidRPr="00535ADC" w:rsidRDefault="0030236F"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Tr="005773A2">
        <w:trPr>
          <w:trHeight w:val="150"/>
        </w:trPr>
        <w:tc>
          <w:tcPr>
            <w:tcW w:w="1383" w:type="dxa"/>
            <w:vMerge w:val="restart"/>
            <w:vAlign w:val="center"/>
          </w:tcPr>
          <w:p w:rsidR="0030236F" w:rsidRDefault="0030236F" w:rsidP="001D3F62">
            <w:r>
              <w:t>MAT-101</w:t>
            </w:r>
          </w:p>
        </w:tc>
        <w:tc>
          <w:tcPr>
            <w:tcW w:w="2829" w:type="dxa"/>
            <w:vMerge w:val="restart"/>
            <w:vAlign w:val="center"/>
          </w:tcPr>
          <w:p w:rsidR="0030236F" w:rsidRPr="005773A2" w:rsidRDefault="0030236F" w:rsidP="005773A2">
            <w:r w:rsidRPr="005773A2">
              <w:t>MATEMATİK</w:t>
            </w:r>
            <w:r>
              <w:t xml:space="preserve"> - I</w:t>
            </w:r>
          </w:p>
        </w:tc>
        <w:tc>
          <w:tcPr>
            <w:tcW w:w="2074" w:type="dxa"/>
            <w:vMerge w:val="restart"/>
            <w:vAlign w:val="center"/>
          </w:tcPr>
          <w:p w:rsidR="0030236F" w:rsidRPr="005773A2" w:rsidRDefault="0030236F" w:rsidP="00C2190D">
            <w:pPr>
              <w:jc w:val="center"/>
            </w:pPr>
            <w:r w:rsidRPr="005773A2">
              <w:t>I.DÖNEM</w:t>
            </w:r>
          </w:p>
        </w:tc>
        <w:tc>
          <w:tcPr>
            <w:tcW w:w="768" w:type="dxa"/>
          </w:tcPr>
          <w:p w:rsidR="0030236F" w:rsidRPr="00535ADC" w:rsidRDefault="0030236F" w:rsidP="00C2190D">
            <w:pPr>
              <w:jc w:val="center"/>
              <w:rPr>
                <w:b/>
                <w:sz w:val="20"/>
                <w:szCs w:val="20"/>
              </w:rPr>
            </w:pPr>
            <w:r w:rsidRPr="00535ADC">
              <w:rPr>
                <w:b/>
                <w:sz w:val="20"/>
                <w:szCs w:val="20"/>
              </w:rPr>
              <w:t>T</w:t>
            </w:r>
          </w:p>
        </w:tc>
        <w:tc>
          <w:tcPr>
            <w:tcW w:w="709" w:type="dxa"/>
          </w:tcPr>
          <w:p w:rsidR="0030236F" w:rsidRPr="00535ADC" w:rsidRDefault="0030236F" w:rsidP="00C2190D">
            <w:pPr>
              <w:jc w:val="center"/>
              <w:rPr>
                <w:b/>
                <w:sz w:val="20"/>
                <w:szCs w:val="20"/>
              </w:rPr>
            </w:pPr>
            <w:r w:rsidRPr="00535ADC">
              <w:rPr>
                <w:b/>
                <w:sz w:val="20"/>
                <w:szCs w:val="20"/>
              </w:rPr>
              <w:t>U</w:t>
            </w:r>
          </w:p>
        </w:tc>
        <w:tc>
          <w:tcPr>
            <w:tcW w:w="709" w:type="dxa"/>
          </w:tcPr>
          <w:p w:rsidR="0030236F" w:rsidRPr="00535ADC" w:rsidRDefault="0030236F" w:rsidP="00C2190D">
            <w:pPr>
              <w:jc w:val="center"/>
              <w:rPr>
                <w:b/>
                <w:sz w:val="20"/>
                <w:szCs w:val="20"/>
              </w:rPr>
            </w:pPr>
            <w:r w:rsidRPr="00535ADC">
              <w:rPr>
                <w:b/>
                <w:sz w:val="20"/>
                <w:szCs w:val="20"/>
              </w:rPr>
              <w:t>K</w:t>
            </w:r>
          </w:p>
        </w:tc>
        <w:tc>
          <w:tcPr>
            <w:tcW w:w="816" w:type="dxa"/>
          </w:tcPr>
          <w:p w:rsidR="0030236F" w:rsidRPr="00535ADC" w:rsidRDefault="0030236F" w:rsidP="00C2190D">
            <w:pPr>
              <w:jc w:val="center"/>
              <w:rPr>
                <w:b/>
                <w:sz w:val="20"/>
                <w:szCs w:val="20"/>
              </w:rPr>
            </w:pPr>
            <w:r w:rsidRPr="00535ADC">
              <w:rPr>
                <w:b/>
                <w:sz w:val="20"/>
                <w:szCs w:val="20"/>
              </w:rPr>
              <w:t>AKTS</w:t>
            </w:r>
          </w:p>
        </w:tc>
      </w:tr>
      <w:tr w:rsidR="0030236F" w:rsidTr="00C2190D">
        <w:trPr>
          <w:trHeight w:val="120"/>
        </w:trPr>
        <w:tc>
          <w:tcPr>
            <w:tcW w:w="1383" w:type="dxa"/>
            <w:vMerge/>
          </w:tcPr>
          <w:p w:rsidR="0030236F" w:rsidRDefault="0030236F" w:rsidP="00C2190D"/>
        </w:tc>
        <w:tc>
          <w:tcPr>
            <w:tcW w:w="2829" w:type="dxa"/>
            <w:vMerge/>
          </w:tcPr>
          <w:p w:rsidR="0030236F" w:rsidRDefault="0030236F" w:rsidP="00C2190D"/>
        </w:tc>
        <w:tc>
          <w:tcPr>
            <w:tcW w:w="2074" w:type="dxa"/>
            <w:vMerge/>
          </w:tcPr>
          <w:p w:rsidR="0030236F" w:rsidRDefault="0030236F" w:rsidP="00C2190D"/>
        </w:tc>
        <w:tc>
          <w:tcPr>
            <w:tcW w:w="768"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0</w:t>
            </w:r>
          </w:p>
        </w:tc>
        <w:tc>
          <w:tcPr>
            <w:tcW w:w="709" w:type="dxa"/>
          </w:tcPr>
          <w:p w:rsidR="0030236F" w:rsidRPr="00535ADC" w:rsidRDefault="0030236F" w:rsidP="00C2190D">
            <w:pPr>
              <w:jc w:val="center"/>
              <w:rPr>
                <w:b/>
              </w:rPr>
            </w:pPr>
            <w:r>
              <w:rPr>
                <w:b/>
              </w:rPr>
              <w:t>2</w:t>
            </w:r>
          </w:p>
        </w:tc>
        <w:tc>
          <w:tcPr>
            <w:tcW w:w="816" w:type="dxa"/>
          </w:tcPr>
          <w:p w:rsidR="0030236F" w:rsidRPr="00535ADC" w:rsidRDefault="0030236F" w:rsidP="00C2190D">
            <w:pPr>
              <w:jc w:val="center"/>
              <w:rPr>
                <w:b/>
              </w:rPr>
            </w:pPr>
            <w:r>
              <w:rPr>
                <w:b/>
              </w:rPr>
              <w:t>3</w:t>
            </w:r>
          </w:p>
        </w:tc>
      </w:tr>
      <w:tr w:rsidR="0030236F" w:rsidTr="00C2190D">
        <w:tc>
          <w:tcPr>
            <w:tcW w:w="1383" w:type="dxa"/>
          </w:tcPr>
          <w:p w:rsidR="0030236F" w:rsidRPr="00535ADC" w:rsidRDefault="0030236F" w:rsidP="00C2190D">
            <w:pPr>
              <w:jc w:val="center"/>
              <w:rPr>
                <w:b/>
                <w:sz w:val="20"/>
                <w:szCs w:val="20"/>
              </w:rPr>
            </w:pPr>
            <w:r w:rsidRPr="00535ADC">
              <w:rPr>
                <w:b/>
                <w:sz w:val="20"/>
                <w:szCs w:val="20"/>
              </w:rPr>
              <w:t>DERSİN İÇERİĞİ</w:t>
            </w:r>
          </w:p>
        </w:tc>
        <w:tc>
          <w:tcPr>
            <w:tcW w:w="7905" w:type="dxa"/>
            <w:gridSpan w:val="6"/>
          </w:tcPr>
          <w:p w:rsidR="0030236F" w:rsidRDefault="0030236F" w:rsidP="00C2190D">
            <w:r>
              <w:t xml:space="preserve">Temel Kavramlar (Sayılar, Sayı </w:t>
            </w:r>
            <w:proofErr w:type="spellStart"/>
            <w:r>
              <w:t>Sisitemleri</w:t>
            </w:r>
            <w:proofErr w:type="spellEnd"/>
            <w:r>
              <w:t xml:space="preserve">, Basamak Kavramı vb.), Asal Çarpanlar, Tam Bölen </w:t>
            </w:r>
            <w:proofErr w:type="spellStart"/>
            <w:proofErr w:type="gramStart"/>
            <w:r>
              <w:t>Sayısı,Bölme</w:t>
            </w:r>
            <w:proofErr w:type="spellEnd"/>
            <w:proofErr w:type="gramEnd"/>
            <w:r>
              <w:t xml:space="preserve"> ve Bölünebilme kuralları, </w:t>
            </w:r>
            <w:proofErr w:type="spellStart"/>
            <w:r>
              <w:t>Obeb</w:t>
            </w:r>
            <w:proofErr w:type="spellEnd"/>
            <w:r>
              <w:t xml:space="preserve">, </w:t>
            </w:r>
            <w:proofErr w:type="spellStart"/>
            <w:r>
              <w:t>Okek</w:t>
            </w:r>
            <w:proofErr w:type="spellEnd"/>
            <w:r>
              <w:t>, sıralama, basit eşitsizlikler, taban aritmetiği, denklem çözme, faktöriyel, mutlak değer, üslü ve köklü sayılar, çarpanlara ayırma, özdeşlikler, açılar, açı-kenar bağlantıları, açıortay, üçgenler (dik, eşkenar, özel vb.), çokgenler.</w:t>
            </w:r>
          </w:p>
          <w:p w:rsidR="0030236F" w:rsidRDefault="0030236F" w:rsidP="00C2190D"/>
        </w:tc>
      </w:tr>
      <w:tr w:rsidR="0030236F" w:rsidRPr="00535ADC" w:rsidTr="00171013">
        <w:trPr>
          <w:trHeight w:val="150"/>
        </w:trPr>
        <w:tc>
          <w:tcPr>
            <w:tcW w:w="1383" w:type="dxa"/>
            <w:vMerge w:val="restart"/>
            <w:vAlign w:val="center"/>
          </w:tcPr>
          <w:p w:rsidR="0030236F" w:rsidRDefault="0030236F" w:rsidP="00171013">
            <w:r>
              <w:t>BİL-101</w:t>
            </w:r>
          </w:p>
        </w:tc>
        <w:tc>
          <w:tcPr>
            <w:tcW w:w="2829" w:type="dxa"/>
            <w:vMerge w:val="restart"/>
            <w:vAlign w:val="center"/>
          </w:tcPr>
          <w:p w:rsidR="0030236F" w:rsidRPr="005773A2" w:rsidRDefault="0030236F" w:rsidP="00171013">
            <w:r>
              <w:t>BİLGİ VE İLETİŞİM TEKNOLOJİLERİ- I</w:t>
            </w:r>
          </w:p>
        </w:tc>
        <w:tc>
          <w:tcPr>
            <w:tcW w:w="2074" w:type="dxa"/>
            <w:vMerge w:val="restart"/>
            <w:vAlign w:val="center"/>
          </w:tcPr>
          <w:p w:rsidR="0030236F" w:rsidRPr="005773A2" w:rsidRDefault="0030236F" w:rsidP="00171013">
            <w:pPr>
              <w:jc w:val="center"/>
            </w:pPr>
            <w:r w:rsidRPr="005773A2">
              <w:t>I.DÖNEM</w:t>
            </w:r>
          </w:p>
        </w:tc>
        <w:tc>
          <w:tcPr>
            <w:tcW w:w="768" w:type="dxa"/>
          </w:tcPr>
          <w:p w:rsidR="0030236F" w:rsidRPr="00535ADC" w:rsidRDefault="0030236F" w:rsidP="00171013">
            <w:pPr>
              <w:jc w:val="center"/>
              <w:rPr>
                <w:b/>
                <w:sz w:val="20"/>
                <w:szCs w:val="20"/>
              </w:rPr>
            </w:pPr>
            <w:r w:rsidRPr="00535ADC">
              <w:rPr>
                <w:b/>
                <w:sz w:val="20"/>
                <w:szCs w:val="20"/>
              </w:rPr>
              <w:t>T</w:t>
            </w:r>
          </w:p>
        </w:tc>
        <w:tc>
          <w:tcPr>
            <w:tcW w:w="709" w:type="dxa"/>
          </w:tcPr>
          <w:p w:rsidR="0030236F" w:rsidRPr="00535ADC" w:rsidRDefault="0030236F" w:rsidP="00171013">
            <w:pPr>
              <w:jc w:val="center"/>
              <w:rPr>
                <w:b/>
                <w:sz w:val="20"/>
                <w:szCs w:val="20"/>
              </w:rPr>
            </w:pPr>
            <w:r w:rsidRPr="00535ADC">
              <w:rPr>
                <w:b/>
                <w:sz w:val="20"/>
                <w:szCs w:val="20"/>
              </w:rPr>
              <w:t>U</w:t>
            </w:r>
          </w:p>
        </w:tc>
        <w:tc>
          <w:tcPr>
            <w:tcW w:w="709" w:type="dxa"/>
          </w:tcPr>
          <w:p w:rsidR="0030236F" w:rsidRPr="00535ADC" w:rsidRDefault="0030236F" w:rsidP="00171013">
            <w:pPr>
              <w:jc w:val="center"/>
              <w:rPr>
                <w:b/>
                <w:sz w:val="20"/>
                <w:szCs w:val="20"/>
              </w:rPr>
            </w:pPr>
            <w:r w:rsidRPr="00535ADC">
              <w:rPr>
                <w:b/>
                <w:sz w:val="20"/>
                <w:szCs w:val="20"/>
              </w:rPr>
              <w:t>K</w:t>
            </w:r>
          </w:p>
        </w:tc>
        <w:tc>
          <w:tcPr>
            <w:tcW w:w="816" w:type="dxa"/>
          </w:tcPr>
          <w:p w:rsidR="0030236F" w:rsidRPr="00535ADC" w:rsidRDefault="0030236F" w:rsidP="00171013">
            <w:pPr>
              <w:jc w:val="center"/>
              <w:rPr>
                <w:b/>
                <w:sz w:val="20"/>
                <w:szCs w:val="20"/>
              </w:rPr>
            </w:pPr>
            <w:r w:rsidRPr="00535ADC">
              <w:rPr>
                <w:b/>
                <w:sz w:val="20"/>
                <w:szCs w:val="20"/>
              </w:rPr>
              <w:t>AKTS</w:t>
            </w:r>
          </w:p>
        </w:tc>
      </w:tr>
      <w:tr w:rsidR="0030236F" w:rsidRPr="00535ADC" w:rsidTr="00171013">
        <w:trPr>
          <w:trHeight w:val="120"/>
        </w:trPr>
        <w:tc>
          <w:tcPr>
            <w:tcW w:w="1383" w:type="dxa"/>
            <w:vMerge/>
          </w:tcPr>
          <w:p w:rsidR="0030236F" w:rsidRDefault="0030236F" w:rsidP="00171013"/>
        </w:tc>
        <w:tc>
          <w:tcPr>
            <w:tcW w:w="2829" w:type="dxa"/>
            <w:vMerge/>
          </w:tcPr>
          <w:p w:rsidR="0030236F" w:rsidRDefault="0030236F" w:rsidP="00171013"/>
        </w:tc>
        <w:tc>
          <w:tcPr>
            <w:tcW w:w="2074" w:type="dxa"/>
            <w:vMerge/>
          </w:tcPr>
          <w:p w:rsidR="0030236F" w:rsidRDefault="0030236F" w:rsidP="00171013"/>
        </w:tc>
        <w:tc>
          <w:tcPr>
            <w:tcW w:w="768" w:type="dxa"/>
          </w:tcPr>
          <w:p w:rsidR="0030236F" w:rsidRPr="00535ADC" w:rsidRDefault="0030236F" w:rsidP="00171013">
            <w:pPr>
              <w:jc w:val="center"/>
              <w:rPr>
                <w:b/>
              </w:rPr>
            </w:pPr>
            <w:r>
              <w:rPr>
                <w:b/>
              </w:rPr>
              <w:t>2</w:t>
            </w:r>
          </w:p>
        </w:tc>
        <w:tc>
          <w:tcPr>
            <w:tcW w:w="709" w:type="dxa"/>
          </w:tcPr>
          <w:p w:rsidR="0030236F" w:rsidRPr="00535ADC" w:rsidRDefault="0030236F" w:rsidP="00171013">
            <w:pPr>
              <w:jc w:val="center"/>
              <w:rPr>
                <w:b/>
              </w:rPr>
            </w:pPr>
            <w:r>
              <w:rPr>
                <w:b/>
              </w:rPr>
              <w:t>0</w:t>
            </w:r>
          </w:p>
        </w:tc>
        <w:tc>
          <w:tcPr>
            <w:tcW w:w="709" w:type="dxa"/>
          </w:tcPr>
          <w:p w:rsidR="0030236F" w:rsidRPr="00535ADC" w:rsidRDefault="0030236F" w:rsidP="00171013">
            <w:pPr>
              <w:jc w:val="center"/>
              <w:rPr>
                <w:b/>
              </w:rPr>
            </w:pPr>
            <w:r>
              <w:rPr>
                <w:b/>
              </w:rPr>
              <w:t>2</w:t>
            </w:r>
          </w:p>
        </w:tc>
        <w:tc>
          <w:tcPr>
            <w:tcW w:w="816" w:type="dxa"/>
          </w:tcPr>
          <w:p w:rsidR="0030236F" w:rsidRPr="00535ADC" w:rsidRDefault="0030236F" w:rsidP="00171013">
            <w:pPr>
              <w:jc w:val="center"/>
              <w:rPr>
                <w:b/>
              </w:rPr>
            </w:pPr>
            <w:r>
              <w:rPr>
                <w:b/>
              </w:rPr>
              <w:t>3</w:t>
            </w:r>
          </w:p>
        </w:tc>
      </w:tr>
      <w:tr w:rsidR="0030236F" w:rsidTr="00171013">
        <w:tc>
          <w:tcPr>
            <w:tcW w:w="1383" w:type="dxa"/>
          </w:tcPr>
          <w:p w:rsidR="0030236F" w:rsidRPr="00535ADC" w:rsidRDefault="0030236F" w:rsidP="00171013">
            <w:pPr>
              <w:jc w:val="center"/>
              <w:rPr>
                <w:b/>
                <w:sz w:val="20"/>
                <w:szCs w:val="20"/>
              </w:rPr>
            </w:pPr>
            <w:r w:rsidRPr="00535ADC">
              <w:rPr>
                <w:b/>
                <w:sz w:val="20"/>
                <w:szCs w:val="20"/>
              </w:rPr>
              <w:t>DERSİN İÇERİĞİ</w:t>
            </w:r>
          </w:p>
        </w:tc>
        <w:tc>
          <w:tcPr>
            <w:tcW w:w="7905" w:type="dxa"/>
            <w:gridSpan w:val="6"/>
          </w:tcPr>
          <w:p w:rsidR="0030236F" w:rsidRDefault="0030236F" w:rsidP="00171013">
            <w:r w:rsidRPr="00523F27">
              <w:t>Temel Bilgiler, Bilgisayar donanım birimleri, Bilgisayar yazılımları, Bilgisayar kullanımında dikkat edilecek hususlar, Klavye ve Mouse kullanımı, İşletim sistemi, Office programlarının tanıtımı, kelime işlemci programı.</w:t>
            </w:r>
          </w:p>
        </w:tc>
      </w:tr>
      <w:tr w:rsidR="0030236F" w:rsidTr="00C2190D">
        <w:tc>
          <w:tcPr>
            <w:tcW w:w="1383"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0236F" w:rsidRPr="00535ADC" w:rsidRDefault="0030236F"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Tr="005773A2">
        <w:trPr>
          <w:trHeight w:val="150"/>
        </w:trPr>
        <w:tc>
          <w:tcPr>
            <w:tcW w:w="1383" w:type="dxa"/>
            <w:vMerge w:val="restart"/>
            <w:vAlign w:val="center"/>
          </w:tcPr>
          <w:p w:rsidR="0030236F" w:rsidRDefault="0030236F" w:rsidP="001D3F62">
            <w:r w:rsidRPr="001D3F62">
              <w:rPr>
                <w:sz w:val="22"/>
                <w:szCs w:val="22"/>
              </w:rPr>
              <w:t>UZTDE</w:t>
            </w:r>
            <w:r>
              <w:t>-101</w:t>
            </w:r>
          </w:p>
        </w:tc>
        <w:tc>
          <w:tcPr>
            <w:tcW w:w="2829" w:type="dxa"/>
            <w:vMerge w:val="restart"/>
            <w:vAlign w:val="center"/>
          </w:tcPr>
          <w:p w:rsidR="0030236F" w:rsidRPr="0063676C" w:rsidRDefault="0030236F" w:rsidP="005773A2">
            <w:r w:rsidRPr="0063676C">
              <w:t xml:space="preserve">TÜRK DİLİ </w:t>
            </w:r>
            <w:r>
              <w:t>-</w:t>
            </w:r>
            <w:r w:rsidRPr="0063676C">
              <w:t>I.</w:t>
            </w:r>
          </w:p>
        </w:tc>
        <w:tc>
          <w:tcPr>
            <w:tcW w:w="2074" w:type="dxa"/>
            <w:vMerge w:val="restart"/>
            <w:vAlign w:val="center"/>
          </w:tcPr>
          <w:p w:rsidR="0030236F" w:rsidRPr="00020EF9" w:rsidRDefault="0030236F" w:rsidP="00C2190D">
            <w:pPr>
              <w:jc w:val="center"/>
            </w:pPr>
            <w:r w:rsidRPr="00020EF9">
              <w:t>I.DÖNEM</w:t>
            </w:r>
          </w:p>
        </w:tc>
        <w:tc>
          <w:tcPr>
            <w:tcW w:w="768" w:type="dxa"/>
          </w:tcPr>
          <w:p w:rsidR="0030236F" w:rsidRPr="00535ADC" w:rsidRDefault="0030236F" w:rsidP="00C2190D">
            <w:pPr>
              <w:jc w:val="center"/>
              <w:rPr>
                <w:b/>
                <w:sz w:val="20"/>
                <w:szCs w:val="20"/>
              </w:rPr>
            </w:pPr>
            <w:r w:rsidRPr="00535ADC">
              <w:rPr>
                <w:b/>
                <w:sz w:val="20"/>
                <w:szCs w:val="20"/>
              </w:rPr>
              <w:t>T</w:t>
            </w:r>
          </w:p>
        </w:tc>
        <w:tc>
          <w:tcPr>
            <w:tcW w:w="709" w:type="dxa"/>
          </w:tcPr>
          <w:p w:rsidR="0030236F" w:rsidRPr="00535ADC" w:rsidRDefault="0030236F" w:rsidP="00C2190D">
            <w:pPr>
              <w:jc w:val="center"/>
              <w:rPr>
                <w:b/>
                <w:sz w:val="20"/>
                <w:szCs w:val="20"/>
              </w:rPr>
            </w:pPr>
            <w:r w:rsidRPr="00535ADC">
              <w:rPr>
                <w:b/>
                <w:sz w:val="20"/>
                <w:szCs w:val="20"/>
              </w:rPr>
              <w:t>U</w:t>
            </w:r>
          </w:p>
        </w:tc>
        <w:tc>
          <w:tcPr>
            <w:tcW w:w="709" w:type="dxa"/>
          </w:tcPr>
          <w:p w:rsidR="0030236F" w:rsidRPr="00535ADC" w:rsidRDefault="0030236F" w:rsidP="00C2190D">
            <w:pPr>
              <w:jc w:val="center"/>
              <w:rPr>
                <w:b/>
                <w:sz w:val="20"/>
                <w:szCs w:val="20"/>
              </w:rPr>
            </w:pPr>
            <w:r w:rsidRPr="00535ADC">
              <w:rPr>
                <w:b/>
                <w:sz w:val="20"/>
                <w:szCs w:val="20"/>
              </w:rPr>
              <w:t>K</w:t>
            </w:r>
          </w:p>
        </w:tc>
        <w:tc>
          <w:tcPr>
            <w:tcW w:w="816" w:type="dxa"/>
          </w:tcPr>
          <w:p w:rsidR="0030236F" w:rsidRPr="00535ADC" w:rsidRDefault="0030236F" w:rsidP="00C2190D">
            <w:pPr>
              <w:jc w:val="center"/>
              <w:rPr>
                <w:b/>
                <w:sz w:val="20"/>
                <w:szCs w:val="20"/>
              </w:rPr>
            </w:pPr>
            <w:r w:rsidRPr="00535ADC">
              <w:rPr>
                <w:b/>
                <w:sz w:val="20"/>
                <w:szCs w:val="20"/>
              </w:rPr>
              <w:t>AKTS</w:t>
            </w:r>
          </w:p>
        </w:tc>
      </w:tr>
      <w:tr w:rsidR="0030236F" w:rsidTr="00C2190D">
        <w:trPr>
          <w:trHeight w:val="120"/>
        </w:trPr>
        <w:tc>
          <w:tcPr>
            <w:tcW w:w="1383" w:type="dxa"/>
            <w:vMerge/>
          </w:tcPr>
          <w:p w:rsidR="0030236F" w:rsidRDefault="0030236F" w:rsidP="00C2190D"/>
        </w:tc>
        <w:tc>
          <w:tcPr>
            <w:tcW w:w="2829" w:type="dxa"/>
            <w:vMerge/>
          </w:tcPr>
          <w:p w:rsidR="0030236F" w:rsidRDefault="0030236F" w:rsidP="00C2190D"/>
        </w:tc>
        <w:tc>
          <w:tcPr>
            <w:tcW w:w="2074" w:type="dxa"/>
            <w:vMerge/>
          </w:tcPr>
          <w:p w:rsidR="0030236F" w:rsidRDefault="0030236F" w:rsidP="00C2190D"/>
        </w:tc>
        <w:tc>
          <w:tcPr>
            <w:tcW w:w="768"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0</w:t>
            </w:r>
          </w:p>
        </w:tc>
        <w:tc>
          <w:tcPr>
            <w:tcW w:w="709" w:type="dxa"/>
          </w:tcPr>
          <w:p w:rsidR="0030236F" w:rsidRPr="00535ADC" w:rsidRDefault="0030236F" w:rsidP="00C2190D">
            <w:pPr>
              <w:jc w:val="center"/>
              <w:rPr>
                <w:b/>
              </w:rPr>
            </w:pPr>
            <w:r>
              <w:rPr>
                <w:b/>
              </w:rPr>
              <w:t>2</w:t>
            </w:r>
          </w:p>
        </w:tc>
        <w:tc>
          <w:tcPr>
            <w:tcW w:w="816" w:type="dxa"/>
          </w:tcPr>
          <w:p w:rsidR="0030236F" w:rsidRPr="00535ADC" w:rsidRDefault="0030236F" w:rsidP="00C2190D">
            <w:pPr>
              <w:jc w:val="center"/>
              <w:rPr>
                <w:b/>
              </w:rPr>
            </w:pPr>
            <w:r>
              <w:rPr>
                <w:b/>
              </w:rPr>
              <w:t>2</w:t>
            </w:r>
          </w:p>
        </w:tc>
      </w:tr>
      <w:tr w:rsidR="0030236F" w:rsidTr="00C2190D">
        <w:tc>
          <w:tcPr>
            <w:tcW w:w="1383" w:type="dxa"/>
          </w:tcPr>
          <w:p w:rsidR="0030236F" w:rsidRPr="00535ADC" w:rsidRDefault="0030236F" w:rsidP="00C2190D">
            <w:pPr>
              <w:jc w:val="center"/>
              <w:rPr>
                <w:b/>
                <w:sz w:val="20"/>
                <w:szCs w:val="20"/>
              </w:rPr>
            </w:pPr>
            <w:r w:rsidRPr="00535ADC">
              <w:rPr>
                <w:b/>
                <w:sz w:val="20"/>
                <w:szCs w:val="20"/>
              </w:rPr>
              <w:t>DERSİN İÇERİĞİ</w:t>
            </w:r>
          </w:p>
        </w:tc>
        <w:tc>
          <w:tcPr>
            <w:tcW w:w="7905" w:type="dxa"/>
            <w:gridSpan w:val="6"/>
          </w:tcPr>
          <w:p w:rsidR="0030236F" w:rsidRDefault="0030236F" w:rsidP="0063676C">
            <w:pPr>
              <w:jc w:val="both"/>
            </w:pPr>
            <w:r w:rsidRPr="002C5A72">
              <w:t xml:space="preserve">Dil Nedir, Dil - Düşünce İlişkisi, Dil- Düşünce İlişkisi, Türk Dilinin Dünya Dilleri Arasındaki Yeri, Türk Dilinin Gelişmesi Ve Tarihi Evreleri, Türk Dilini </w:t>
            </w:r>
            <w:r w:rsidRPr="002C5A72">
              <w:lastRenderedPageBreak/>
              <w:t>Bu Günkü Durumu Ve Yayılma Alanları. Türkçenin Sesleri Ve Ses Özellikleri, Türkçe De Ses Olayları, Hece Bilgisi, İmla Kuralları, Noktalama İşaretleri, Türkçenin Yapım Ekleri Kompozisyonla İlgili Bilgiler, Türkçede İsim Ve Fiil Çekimleri, Kelime Türleri.</w:t>
            </w:r>
          </w:p>
        </w:tc>
      </w:tr>
      <w:tr w:rsidR="0030236F" w:rsidTr="00C2190D">
        <w:tc>
          <w:tcPr>
            <w:tcW w:w="1383"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0236F" w:rsidRPr="00535ADC" w:rsidRDefault="0030236F"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Tr="005773A2">
        <w:trPr>
          <w:trHeight w:val="150"/>
        </w:trPr>
        <w:tc>
          <w:tcPr>
            <w:tcW w:w="1383" w:type="dxa"/>
            <w:vMerge w:val="restart"/>
            <w:vAlign w:val="center"/>
          </w:tcPr>
          <w:p w:rsidR="0030236F" w:rsidRDefault="0030236F" w:rsidP="001D3F62">
            <w:r w:rsidRPr="001D3F62">
              <w:rPr>
                <w:sz w:val="22"/>
                <w:szCs w:val="22"/>
              </w:rPr>
              <w:t>UZİNG-</w:t>
            </w:r>
            <w:r>
              <w:t>101</w:t>
            </w:r>
          </w:p>
        </w:tc>
        <w:tc>
          <w:tcPr>
            <w:tcW w:w="2829" w:type="dxa"/>
            <w:vMerge w:val="restart"/>
            <w:vAlign w:val="center"/>
          </w:tcPr>
          <w:p w:rsidR="0030236F" w:rsidRPr="0063676C" w:rsidRDefault="0030236F" w:rsidP="005773A2">
            <w:r w:rsidRPr="0063676C">
              <w:t xml:space="preserve">YABANCI DİL </w:t>
            </w:r>
            <w:r>
              <w:t>-</w:t>
            </w:r>
            <w:r w:rsidRPr="0063676C">
              <w:t>I.</w:t>
            </w:r>
          </w:p>
        </w:tc>
        <w:tc>
          <w:tcPr>
            <w:tcW w:w="2074" w:type="dxa"/>
            <w:vMerge w:val="restart"/>
            <w:vAlign w:val="center"/>
          </w:tcPr>
          <w:p w:rsidR="0030236F" w:rsidRPr="00020EF9" w:rsidRDefault="0030236F" w:rsidP="00C2190D">
            <w:pPr>
              <w:jc w:val="center"/>
            </w:pPr>
            <w:r w:rsidRPr="00020EF9">
              <w:t>I.DÖNEM</w:t>
            </w:r>
          </w:p>
        </w:tc>
        <w:tc>
          <w:tcPr>
            <w:tcW w:w="768" w:type="dxa"/>
          </w:tcPr>
          <w:p w:rsidR="0030236F" w:rsidRPr="00535ADC" w:rsidRDefault="0030236F" w:rsidP="00C2190D">
            <w:pPr>
              <w:jc w:val="center"/>
              <w:rPr>
                <w:b/>
                <w:sz w:val="20"/>
                <w:szCs w:val="20"/>
              </w:rPr>
            </w:pPr>
            <w:r w:rsidRPr="00535ADC">
              <w:rPr>
                <w:b/>
                <w:sz w:val="20"/>
                <w:szCs w:val="20"/>
              </w:rPr>
              <w:t>T</w:t>
            </w:r>
          </w:p>
        </w:tc>
        <w:tc>
          <w:tcPr>
            <w:tcW w:w="709" w:type="dxa"/>
          </w:tcPr>
          <w:p w:rsidR="0030236F" w:rsidRPr="00535ADC" w:rsidRDefault="0030236F" w:rsidP="00C2190D">
            <w:pPr>
              <w:jc w:val="center"/>
              <w:rPr>
                <w:b/>
                <w:sz w:val="20"/>
                <w:szCs w:val="20"/>
              </w:rPr>
            </w:pPr>
            <w:r w:rsidRPr="00535ADC">
              <w:rPr>
                <w:b/>
                <w:sz w:val="20"/>
                <w:szCs w:val="20"/>
              </w:rPr>
              <w:t>U</w:t>
            </w:r>
          </w:p>
        </w:tc>
        <w:tc>
          <w:tcPr>
            <w:tcW w:w="709" w:type="dxa"/>
          </w:tcPr>
          <w:p w:rsidR="0030236F" w:rsidRPr="00535ADC" w:rsidRDefault="0030236F" w:rsidP="00C2190D">
            <w:pPr>
              <w:jc w:val="center"/>
              <w:rPr>
                <w:b/>
                <w:sz w:val="20"/>
                <w:szCs w:val="20"/>
              </w:rPr>
            </w:pPr>
            <w:r w:rsidRPr="00535ADC">
              <w:rPr>
                <w:b/>
                <w:sz w:val="20"/>
                <w:szCs w:val="20"/>
              </w:rPr>
              <w:t>K</w:t>
            </w:r>
          </w:p>
        </w:tc>
        <w:tc>
          <w:tcPr>
            <w:tcW w:w="816" w:type="dxa"/>
          </w:tcPr>
          <w:p w:rsidR="0030236F" w:rsidRPr="00535ADC" w:rsidRDefault="0030236F" w:rsidP="00C2190D">
            <w:pPr>
              <w:jc w:val="center"/>
              <w:rPr>
                <w:b/>
                <w:sz w:val="20"/>
                <w:szCs w:val="20"/>
              </w:rPr>
            </w:pPr>
            <w:r w:rsidRPr="00535ADC">
              <w:rPr>
                <w:b/>
                <w:sz w:val="20"/>
                <w:szCs w:val="20"/>
              </w:rPr>
              <w:t>AKTS</w:t>
            </w:r>
          </w:p>
        </w:tc>
      </w:tr>
      <w:tr w:rsidR="0030236F" w:rsidTr="00C2190D">
        <w:trPr>
          <w:trHeight w:val="120"/>
        </w:trPr>
        <w:tc>
          <w:tcPr>
            <w:tcW w:w="1383" w:type="dxa"/>
            <w:vMerge/>
          </w:tcPr>
          <w:p w:rsidR="0030236F" w:rsidRDefault="0030236F" w:rsidP="00C2190D"/>
        </w:tc>
        <w:tc>
          <w:tcPr>
            <w:tcW w:w="2829" w:type="dxa"/>
            <w:vMerge/>
          </w:tcPr>
          <w:p w:rsidR="0030236F" w:rsidRDefault="0030236F" w:rsidP="00C2190D"/>
        </w:tc>
        <w:tc>
          <w:tcPr>
            <w:tcW w:w="2074" w:type="dxa"/>
            <w:vMerge/>
          </w:tcPr>
          <w:p w:rsidR="0030236F" w:rsidRDefault="0030236F" w:rsidP="00C2190D"/>
        </w:tc>
        <w:tc>
          <w:tcPr>
            <w:tcW w:w="768"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0</w:t>
            </w:r>
          </w:p>
        </w:tc>
        <w:tc>
          <w:tcPr>
            <w:tcW w:w="709" w:type="dxa"/>
          </w:tcPr>
          <w:p w:rsidR="0030236F" w:rsidRPr="00535ADC" w:rsidRDefault="0030236F" w:rsidP="00C2190D">
            <w:pPr>
              <w:jc w:val="center"/>
              <w:rPr>
                <w:b/>
              </w:rPr>
            </w:pPr>
            <w:r>
              <w:rPr>
                <w:b/>
              </w:rPr>
              <w:t>2</w:t>
            </w:r>
          </w:p>
        </w:tc>
        <w:tc>
          <w:tcPr>
            <w:tcW w:w="816" w:type="dxa"/>
          </w:tcPr>
          <w:p w:rsidR="0030236F" w:rsidRPr="00535ADC" w:rsidRDefault="0030236F" w:rsidP="00C2190D">
            <w:pPr>
              <w:jc w:val="center"/>
              <w:rPr>
                <w:b/>
              </w:rPr>
            </w:pPr>
            <w:r>
              <w:rPr>
                <w:b/>
              </w:rPr>
              <w:t>2</w:t>
            </w:r>
          </w:p>
        </w:tc>
      </w:tr>
      <w:tr w:rsidR="0030236F" w:rsidTr="00C2190D">
        <w:tc>
          <w:tcPr>
            <w:tcW w:w="1383" w:type="dxa"/>
          </w:tcPr>
          <w:p w:rsidR="0030236F" w:rsidRPr="00535ADC" w:rsidRDefault="0030236F" w:rsidP="00C2190D">
            <w:pPr>
              <w:jc w:val="center"/>
              <w:rPr>
                <w:b/>
                <w:sz w:val="20"/>
                <w:szCs w:val="20"/>
              </w:rPr>
            </w:pPr>
            <w:r w:rsidRPr="00535ADC">
              <w:rPr>
                <w:b/>
                <w:sz w:val="20"/>
                <w:szCs w:val="20"/>
              </w:rPr>
              <w:t>DERSİN İÇERİĞİ</w:t>
            </w:r>
          </w:p>
        </w:tc>
        <w:tc>
          <w:tcPr>
            <w:tcW w:w="7905" w:type="dxa"/>
            <w:gridSpan w:val="6"/>
          </w:tcPr>
          <w:p w:rsidR="0030236F" w:rsidRDefault="0030236F" w:rsidP="0063676C">
            <w:pPr>
              <w:jc w:val="both"/>
            </w:pPr>
            <w:r w:rsidRPr="002C5A72">
              <w:rPr>
                <w:rFonts w:eastAsiaTheme="minorHAnsi"/>
                <w:sz w:val="22"/>
                <w:szCs w:val="22"/>
                <w:lang w:eastAsia="en-US"/>
              </w:rPr>
              <w:t>Dersi alan öğrencilerin İngilizce temel bilgilerini güçlendirmek ve aynı zamanda öğrendiklerini Dinleme, Okuma, Konuşma ve Yazma becerileri ile destekleyerek günlük hayatta kendilerini ifade edebilme yeteneği kazandırmak.</w:t>
            </w:r>
          </w:p>
        </w:tc>
      </w:tr>
      <w:tr w:rsidR="0030236F" w:rsidTr="00C2190D">
        <w:tc>
          <w:tcPr>
            <w:tcW w:w="1383"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0236F" w:rsidRPr="00535ADC" w:rsidRDefault="0030236F"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Tr="001D3F62">
        <w:trPr>
          <w:trHeight w:val="150"/>
        </w:trPr>
        <w:tc>
          <w:tcPr>
            <w:tcW w:w="1383" w:type="dxa"/>
            <w:vMerge w:val="restart"/>
            <w:vAlign w:val="center"/>
          </w:tcPr>
          <w:p w:rsidR="0030236F" w:rsidRPr="001D3F62" w:rsidRDefault="0030236F" w:rsidP="001D3F62">
            <w:pPr>
              <w:rPr>
                <w:sz w:val="22"/>
                <w:szCs w:val="22"/>
              </w:rPr>
            </w:pPr>
            <w:r w:rsidRPr="001D3F62">
              <w:rPr>
                <w:sz w:val="22"/>
                <w:szCs w:val="22"/>
              </w:rPr>
              <w:t>UZATA-101</w:t>
            </w:r>
          </w:p>
        </w:tc>
        <w:tc>
          <w:tcPr>
            <w:tcW w:w="2829" w:type="dxa"/>
            <w:vMerge w:val="restart"/>
          </w:tcPr>
          <w:p w:rsidR="0030236F" w:rsidRPr="0063676C" w:rsidRDefault="0030236F" w:rsidP="00C2190D">
            <w:r w:rsidRPr="0063676C">
              <w:t xml:space="preserve">ATATÜRK İLKELERİ VE İNKILAP TARİHİ </w:t>
            </w:r>
            <w:r>
              <w:t>-</w:t>
            </w:r>
            <w:r w:rsidRPr="0063676C">
              <w:t>I.</w:t>
            </w:r>
          </w:p>
        </w:tc>
        <w:tc>
          <w:tcPr>
            <w:tcW w:w="2074" w:type="dxa"/>
            <w:vMerge w:val="restart"/>
            <w:vAlign w:val="center"/>
          </w:tcPr>
          <w:p w:rsidR="0030236F" w:rsidRPr="00020EF9" w:rsidRDefault="0030236F" w:rsidP="00C2190D">
            <w:pPr>
              <w:jc w:val="center"/>
            </w:pPr>
            <w:r w:rsidRPr="00020EF9">
              <w:t>I.DÖNEM</w:t>
            </w:r>
          </w:p>
        </w:tc>
        <w:tc>
          <w:tcPr>
            <w:tcW w:w="768" w:type="dxa"/>
          </w:tcPr>
          <w:p w:rsidR="0030236F" w:rsidRPr="00535ADC" w:rsidRDefault="0030236F" w:rsidP="00C2190D">
            <w:pPr>
              <w:jc w:val="center"/>
              <w:rPr>
                <w:b/>
                <w:sz w:val="20"/>
                <w:szCs w:val="20"/>
              </w:rPr>
            </w:pPr>
            <w:r w:rsidRPr="00535ADC">
              <w:rPr>
                <w:b/>
                <w:sz w:val="20"/>
                <w:szCs w:val="20"/>
              </w:rPr>
              <w:t>T</w:t>
            </w:r>
          </w:p>
        </w:tc>
        <w:tc>
          <w:tcPr>
            <w:tcW w:w="709" w:type="dxa"/>
          </w:tcPr>
          <w:p w:rsidR="0030236F" w:rsidRPr="00535ADC" w:rsidRDefault="0030236F" w:rsidP="00C2190D">
            <w:pPr>
              <w:jc w:val="center"/>
              <w:rPr>
                <w:b/>
                <w:sz w:val="20"/>
                <w:szCs w:val="20"/>
              </w:rPr>
            </w:pPr>
            <w:r w:rsidRPr="00535ADC">
              <w:rPr>
                <w:b/>
                <w:sz w:val="20"/>
                <w:szCs w:val="20"/>
              </w:rPr>
              <w:t>U</w:t>
            </w:r>
          </w:p>
        </w:tc>
        <w:tc>
          <w:tcPr>
            <w:tcW w:w="709" w:type="dxa"/>
          </w:tcPr>
          <w:p w:rsidR="0030236F" w:rsidRPr="00535ADC" w:rsidRDefault="0030236F" w:rsidP="00C2190D">
            <w:pPr>
              <w:jc w:val="center"/>
              <w:rPr>
                <w:b/>
                <w:sz w:val="20"/>
                <w:szCs w:val="20"/>
              </w:rPr>
            </w:pPr>
            <w:r w:rsidRPr="00535ADC">
              <w:rPr>
                <w:b/>
                <w:sz w:val="20"/>
                <w:szCs w:val="20"/>
              </w:rPr>
              <w:t>K</w:t>
            </w:r>
          </w:p>
        </w:tc>
        <w:tc>
          <w:tcPr>
            <w:tcW w:w="816" w:type="dxa"/>
          </w:tcPr>
          <w:p w:rsidR="0030236F" w:rsidRPr="00535ADC" w:rsidRDefault="0030236F" w:rsidP="00C2190D">
            <w:pPr>
              <w:jc w:val="center"/>
              <w:rPr>
                <w:b/>
                <w:sz w:val="20"/>
                <w:szCs w:val="20"/>
              </w:rPr>
            </w:pPr>
            <w:r w:rsidRPr="00535ADC">
              <w:rPr>
                <w:b/>
                <w:sz w:val="20"/>
                <w:szCs w:val="20"/>
              </w:rPr>
              <w:t>AKTS</w:t>
            </w:r>
          </w:p>
        </w:tc>
      </w:tr>
      <w:tr w:rsidR="0030236F" w:rsidTr="00C2190D">
        <w:trPr>
          <w:trHeight w:val="120"/>
        </w:trPr>
        <w:tc>
          <w:tcPr>
            <w:tcW w:w="1383" w:type="dxa"/>
            <w:vMerge/>
          </w:tcPr>
          <w:p w:rsidR="0030236F" w:rsidRDefault="0030236F" w:rsidP="00C2190D"/>
        </w:tc>
        <w:tc>
          <w:tcPr>
            <w:tcW w:w="2829" w:type="dxa"/>
            <w:vMerge/>
          </w:tcPr>
          <w:p w:rsidR="0030236F" w:rsidRDefault="0030236F" w:rsidP="00C2190D"/>
        </w:tc>
        <w:tc>
          <w:tcPr>
            <w:tcW w:w="2074" w:type="dxa"/>
            <w:vMerge/>
          </w:tcPr>
          <w:p w:rsidR="0030236F" w:rsidRDefault="0030236F" w:rsidP="00C2190D"/>
        </w:tc>
        <w:tc>
          <w:tcPr>
            <w:tcW w:w="768"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0</w:t>
            </w:r>
          </w:p>
        </w:tc>
        <w:tc>
          <w:tcPr>
            <w:tcW w:w="709" w:type="dxa"/>
          </w:tcPr>
          <w:p w:rsidR="0030236F" w:rsidRPr="00535ADC" w:rsidRDefault="0030236F" w:rsidP="00C2190D">
            <w:pPr>
              <w:jc w:val="center"/>
              <w:rPr>
                <w:b/>
              </w:rPr>
            </w:pPr>
            <w:r>
              <w:rPr>
                <w:b/>
              </w:rPr>
              <w:t>2</w:t>
            </w:r>
          </w:p>
        </w:tc>
        <w:tc>
          <w:tcPr>
            <w:tcW w:w="816" w:type="dxa"/>
          </w:tcPr>
          <w:p w:rsidR="0030236F" w:rsidRPr="00535ADC" w:rsidRDefault="0030236F" w:rsidP="00C2190D">
            <w:pPr>
              <w:jc w:val="center"/>
              <w:rPr>
                <w:b/>
              </w:rPr>
            </w:pPr>
            <w:r>
              <w:rPr>
                <w:b/>
              </w:rPr>
              <w:t>2</w:t>
            </w:r>
          </w:p>
        </w:tc>
      </w:tr>
      <w:tr w:rsidR="0030236F" w:rsidTr="00C2190D">
        <w:tc>
          <w:tcPr>
            <w:tcW w:w="1383" w:type="dxa"/>
          </w:tcPr>
          <w:p w:rsidR="0030236F" w:rsidRPr="00535ADC" w:rsidRDefault="0030236F" w:rsidP="00C2190D">
            <w:pPr>
              <w:jc w:val="center"/>
              <w:rPr>
                <w:b/>
                <w:sz w:val="20"/>
                <w:szCs w:val="20"/>
              </w:rPr>
            </w:pPr>
            <w:r w:rsidRPr="00535ADC">
              <w:rPr>
                <w:b/>
                <w:sz w:val="20"/>
                <w:szCs w:val="20"/>
              </w:rPr>
              <w:t>DERSİN İÇERİĞİ</w:t>
            </w:r>
          </w:p>
        </w:tc>
        <w:tc>
          <w:tcPr>
            <w:tcW w:w="7905" w:type="dxa"/>
            <w:gridSpan w:val="6"/>
          </w:tcPr>
          <w:p w:rsidR="0030236F" w:rsidRDefault="0030236F" w:rsidP="0063676C">
            <w:pPr>
              <w:jc w:val="both"/>
            </w:pPr>
            <w:r w:rsidRPr="002C5A72">
              <w:rPr>
                <w:rFonts w:eastAsiaTheme="minorHAnsi"/>
                <w:sz w:val="22"/>
                <w:szCs w:val="22"/>
                <w:lang w:eastAsia="en-US"/>
              </w:rPr>
              <w:t>Türk İnkılâbı ve Atatürk İlkelerini Avrupa’yla kıyaslayarak Türk modernleşme tarihi hakkında bilgi verir.</w:t>
            </w:r>
          </w:p>
        </w:tc>
      </w:tr>
      <w:tr w:rsidR="0030236F" w:rsidRPr="00535ADC" w:rsidTr="00C2190D">
        <w:tc>
          <w:tcPr>
            <w:tcW w:w="1383" w:type="dxa"/>
            <w:vAlign w:val="center"/>
          </w:tcPr>
          <w:p w:rsidR="0030236F" w:rsidRPr="00535ADC" w:rsidRDefault="0030236F" w:rsidP="00C2190D">
            <w:pPr>
              <w:pStyle w:val="AralkYok"/>
              <w:jc w:val="center"/>
              <w:rPr>
                <w:rFonts w:ascii="Times New Roman" w:hAnsi="Times New Roman" w:cs="Times New Roman"/>
                <w:b/>
                <w:sz w:val="20"/>
                <w:szCs w:val="20"/>
              </w:rPr>
            </w:pPr>
          </w:p>
        </w:tc>
        <w:tc>
          <w:tcPr>
            <w:tcW w:w="2829" w:type="dxa"/>
            <w:vAlign w:val="center"/>
          </w:tcPr>
          <w:p w:rsidR="0030236F" w:rsidRPr="00535ADC" w:rsidRDefault="0030236F" w:rsidP="00C2190D">
            <w:pPr>
              <w:pStyle w:val="AralkYok"/>
              <w:jc w:val="center"/>
              <w:rPr>
                <w:rFonts w:ascii="Times New Roman" w:hAnsi="Times New Roman" w:cs="Times New Roman"/>
                <w:b/>
                <w:sz w:val="20"/>
                <w:szCs w:val="20"/>
              </w:rPr>
            </w:pPr>
          </w:p>
        </w:tc>
        <w:tc>
          <w:tcPr>
            <w:tcW w:w="2074" w:type="dxa"/>
            <w:vAlign w:val="center"/>
          </w:tcPr>
          <w:p w:rsidR="0030236F" w:rsidRPr="00535ADC" w:rsidRDefault="0030236F" w:rsidP="00C2190D">
            <w:pPr>
              <w:pStyle w:val="AralkYok"/>
              <w:jc w:val="center"/>
              <w:rPr>
                <w:rFonts w:ascii="Times New Roman" w:hAnsi="Times New Roman" w:cs="Times New Roman"/>
                <w:b/>
                <w:sz w:val="20"/>
                <w:szCs w:val="20"/>
              </w:rPr>
            </w:pPr>
          </w:p>
        </w:tc>
        <w:tc>
          <w:tcPr>
            <w:tcW w:w="3002" w:type="dxa"/>
            <w:gridSpan w:val="4"/>
            <w:vAlign w:val="center"/>
          </w:tcPr>
          <w:p w:rsidR="0030236F" w:rsidRPr="00535ADC" w:rsidRDefault="0030236F" w:rsidP="00C2190D">
            <w:pPr>
              <w:pStyle w:val="AralkYok"/>
              <w:jc w:val="center"/>
              <w:rPr>
                <w:rFonts w:ascii="Times New Roman" w:hAnsi="Times New Roman" w:cs="Times New Roman"/>
                <w:b/>
                <w:bCs/>
                <w:sz w:val="20"/>
                <w:szCs w:val="20"/>
              </w:rPr>
            </w:pPr>
          </w:p>
        </w:tc>
      </w:tr>
      <w:tr w:rsidR="0030236F" w:rsidRPr="00535ADC" w:rsidTr="00C2190D">
        <w:trPr>
          <w:trHeight w:val="470"/>
        </w:trPr>
        <w:tc>
          <w:tcPr>
            <w:tcW w:w="9288" w:type="dxa"/>
            <w:gridSpan w:val="7"/>
            <w:vAlign w:val="center"/>
          </w:tcPr>
          <w:p w:rsidR="0030236F" w:rsidRDefault="0030236F" w:rsidP="00C2190D">
            <w:pPr>
              <w:pStyle w:val="AralkYok"/>
              <w:jc w:val="center"/>
              <w:rPr>
                <w:rFonts w:ascii="Times New Roman" w:hAnsi="Times New Roman" w:cs="Times New Roman"/>
                <w:b/>
                <w:bCs/>
                <w:sz w:val="20"/>
                <w:szCs w:val="20"/>
              </w:rPr>
            </w:pPr>
          </w:p>
          <w:p w:rsidR="0030236F" w:rsidRPr="001D3F62" w:rsidRDefault="0030236F" w:rsidP="001D3F62">
            <w:pPr>
              <w:pStyle w:val="AralkYok"/>
              <w:rPr>
                <w:rFonts w:ascii="Times New Roman" w:hAnsi="Times New Roman" w:cs="Times New Roman"/>
                <w:b/>
                <w:bCs/>
                <w:sz w:val="24"/>
                <w:szCs w:val="24"/>
              </w:rPr>
            </w:pPr>
            <w:r w:rsidRPr="001D3F62">
              <w:rPr>
                <w:rFonts w:ascii="Times New Roman" w:hAnsi="Times New Roman" w:cs="Times New Roman"/>
                <w:b/>
                <w:bCs/>
                <w:sz w:val="24"/>
                <w:szCs w:val="24"/>
              </w:rPr>
              <w:t>SEÇMELİ DERSLER</w:t>
            </w:r>
          </w:p>
          <w:p w:rsidR="0030236F" w:rsidRPr="00535ADC" w:rsidRDefault="0030236F" w:rsidP="001D3F62">
            <w:pPr>
              <w:pStyle w:val="AralkYok"/>
              <w:rPr>
                <w:rFonts w:ascii="Times New Roman" w:hAnsi="Times New Roman" w:cs="Times New Roman"/>
                <w:b/>
                <w:bCs/>
                <w:sz w:val="20"/>
                <w:szCs w:val="20"/>
              </w:rPr>
            </w:pPr>
          </w:p>
        </w:tc>
      </w:tr>
      <w:tr w:rsidR="006253A2" w:rsidRPr="00535ADC" w:rsidTr="00102250">
        <w:tc>
          <w:tcPr>
            <w:tcW w:w="1383" w:type="dxa"/>
            <w:vAlign w:val="center"/>
          </w:tcPr>
          <w:p w:rsidR="006253A2" w:rsidRPr="00535ADC" w:rsidRDefault="006253A2" w:rsidP="00102250">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6253A2" w:rsidRPr="00535ADC" w:rsidRDefault="006253A2" w:rsidP="00102250">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6253A2" w:rsidRPr="00535ADC" w:rsidRDefault="006253A2" w:rsidP="00102250">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6253A2" w:rsidRPr="00535ADC" w:rsidRDefault="006253A2" w:rsidP="00102250">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RPr="00535ADC" w:rsidTr="001D3F62">
        <w:trPr>
          <w:trHeight w:val="150"/>
        </w:trPr>
        <w:tc>
          <w:tcPr>
            <w:tcW w:w="1383" w:type="dxa"/>
            <w:vMerge w:val="restart"/>
            <w:vAlign w:val="center"/>
          </w:tcPr>
          <w:p w:rsidR="0030236F" w:rsidRPr="00523F27" w:rsidRDefault="0030236F" w:rsidP="00523F27">
            <w:pPr>
              <w:jc w:val="center"/>
              <w:rPr>
                <w:sz w:val="22"/>
                <w:szCs w:val="22"/>
              </w:rPr>
            </w:pPr>
            <w:r w:rsidRPr="00523F27">
              <w:rPr>
                <w:sz w:val="22"/>
                <w:szCs w:val="22"/>
              </w:rPr>
              <w:t>GRTMS</w:t>
            </w:r>
            <w:r>
              <w:rPr>
                <w:sz w:val="22"/>
                <w:szCs w:val="22"/>
              </w:rPr>
              <w:t>-101</w:t>
            </w:r>
          </w:p>
        </w:tc>
        <w:tc>
          <w:tcPr>
            <w:tcW w:w="2829" w:type="dxa"/>
            <w:vMerge w:val="restart"/>
            <w:vAlign w:val="center"/>
          </w:tcPr>
          <w:p w:rsidR="0030236F" w:rsidRPr="001D3F62" w:rsidRDefault="0030236F" w:rsidP="001D3F62">
            <w:pPr>
              <w:rPr>
                <w:sz w:val="22"/>
                <w:szCs w:val="22"/>
              </w:rPr>
            </w:pPr>
            <w:r>
              <w:rPr>
                <w:sz w:val="22"/>
                <w:szCs w:val="22"/>
              </w:rPr>
              <w:t>SANAT TARİHİ</w:t>
            </w:r>
          </w:p>
        </w:tc>
        <w:tc>
          <w:tcPr>
            <w:tcW w:w="2074" w:type="dxa"/>
            <w:vMerge w:val="restart"/>
            <w:vAlign w:val="center"/>
          </w:tcPr>
          <w:p w:rsidR="0030236F" w:rsidRPr="00020EF9" w:rsidRDefault="0030236F" w:rsidP="00C2190D">
            <w:pPr>
              <w:jc w:val="center"/>
            </w:pPr>
            <w:r w:rsidRPr="00020EF9">
              <w:t>I.DÖNEM</w:t>
            </w:r>
          </w:p>
        </w:tc>
        <w:tc>
          <w:tcPr>
            <w:tcW w:w="768" w:type="dxa"/>
          </w:tcPr>
          <w:p w:rsidR="0030236F" w:rsidRPr="00535ADC" w:rsidRDefault="0030236F" w:rsidP="00C2190D">
            <w:pPr>
              <w:jc w:val="center"/>
              <w:rPr>
                <w:b/>
                <w:sz w:val="20"/>
                <w:szCs w:val="20"/>
              </w:rPr>
            </w:pPr>
            <w:r w:rsidRPr="00535ADC">
              <w:rPr>
                <w:b/>
                <w:sz w:val="20"/>
                <w:szCs w:val="20"/>
              </w:rPr>
              <w:t>T</w:t>
            </w:r>
          </w:p>
        </w:tc>
        <w:tc>
          <w:tcPr>
            <w:tcW w:w="709" w:type="dxa"/>
          </w:tcPr>
          <w:p w:rsidR="0030236F" w:rsidRPr="00535ADC" w:rsidRDefault="0030236F" w:rsidP="00C2190D">
            <w:pPr>
              <w:jc w:val="center"/>
              <w:rPr>
                <w:b/>
                <w:sz w:val="20"/>
                <w:szCs w:val="20"/>
              </w:rPr>
            </w:pPr>
            <w:r w:rsidRPr="00535ADC">
              <w:rPr>
                <w:b/>
                <w:sz w:val="20"/>
                <w:szCs w:val="20"/>
              </w:rPr>
              <w:t>U</w:t>
            </w:r>
          </w:p>
        </w:tc>
        <w:tc>
          <w:tcPr>
            <w:tcW w:w="709" w:type="dxa"/>
          </w:tcPr>
          <w:p w:rsidR="0030236F" w:rsidRPr="00535ADC" w:rsidRDefault="0030236F" w:rsidP="00C2190D">
            <w:pPr>
              <w:jc w:val="center"/>
              <w:rPr>
                <w:b/>
                <w:sz w:val="20"/>
                <w:szCs w:val="20"/>
              </w:rPr>
            </w:pPr>
            <w:r w:rsidRPr="00535ADC">
              <w:rPr>
                <w:b/>
                <w:sz w:val="20"/>
                <w:szCs w:val="20"/>
              </w:rPr>
              <w:t>K</w:t>
            </w:r>
          </w:p>
        </w:tc>
        <w:tc>
          <w:tcPr>
            <w:tcW w:w="816" w:type="dxa"/>
          </w:tcPr>
          <w:p w:rsidR="0030236F" w:rsidRPr="00535ADC" w:rsidRDefault="0030236F" w:rsidP="00C2190D">
            <w:pPr>
              <w:jc w:val="center"/>
              <w:rPr>
                <w:b/>
                <w:sz w:val="20"/>
                <w:szCs w:val="20"/>
              </w:rPr>
            </w:pPr>
            <w:r w:rsidRPr="00535ADC">
              <w:rPr>
                <w:b/>
                <w:sz w:val="20"/>
                <w:szCs w:val="20"/>
              </w:rPr>
              <w:t>AKTS</w:t>
            </w:r>
          </w:p>
        </w:tc>
      </w:tr>
      <w:tr w:rsidR="0030236F" w:rsidRPr="00535ADC" w:rsidTr="00C2190D">
        <w:trPr>
          <w:trHeight w:val="120"/>
        </w:trPr>
        <w:tc>
          <w:tcPr>
            <w:tcW w:w="1383" w:type="dxa"/>
            <w:vMerge/>
          </w:tcPr>
          <w:p w:rsidR="0030236F" w:rsidRDefault="0030236F" w:rsidP="00C2190D"/>
        </w:tc>
        <w:tc>
          <w:tcPr>
            <w:tcW w:w="2829" w:type="dxa"/>
            <w:vMerge/>
          </w:tcPr>
          <w:p w:rsidR="0030236F" w:rsidRDefault="0030236F" w:rsidP="00C2190D"/>
        </w:tc>
        <w:tc>
          <w:tcPr>
            <w:tcW w:w="2074" w:type="dxa"/>
            <w:vMerge/>
          </w:tcPr>
          <w:p w:rsidR="0030236F" w:rsidRDefault="0030236F" w:rsidP="00C2190D"/>
        </w:tc>
        <w:tc>
          <w:tcPr>
            <w:tcW w:w="768"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0</w:t>
            </w:r>
          </w:p>
        </w:tc>
        <w:tc>
          <w:tcPr>
            <w:tcW w:w="709" w:type="dxa"/>
          </w:tcPr>
          <w:p w:rsidR="0030236F" w:rsidRPr="00535ADC" w:rsidRDefault="0030236F" w:rsidP="00C2190D">
            <w:pPr>
              <w:jc w:val="center"/>
              <w:rPr>
                <w:b/>
              </w:rPr>
            </w:pPr>
            <w:r>
              <w:rPr>
                <w:b/>
              </w:rPr>
              <w:t>2</w:t>
            </w:r>
          </w:p>
        </w:tc>
        <w:tc>
          <w:tcPr>
            <w:tcW w:w="816" w:type="dxa"/>
          </w:tcPr>
          <w:p w:rsidR="0030236F" w:rsidRPr="00535ADC" w:rsidRDefault="0030236F" w:rsidP="00C2190D">
            <w:pPr>
              <w:jc w:val="center"/>
              <w:rPr>
                <w:b/>
              </w:rPr>
            </w:pPr>
            <w:r>
              <w:rPr>
                <w:b/>
              </w:rPr>
              <w:t>3</w:t>
            </w:r>
          </w:p>
        </w:tc>
      </w:tr>
      <w:tr w:rsidR="0030236F" w:rsidTr="00C2190D">
        <w:tc>
          <w:tcPr>
            <w:tcW w:w="1383" w:type="dxa"/>
          </w:tcPr>
          <w:p w:rsidR="0030236F" w:rsidRPr="00535ADC" w:rsidRDefault="0030236F" w:rsidP="00C2190D">
            <w:pPr>
              <w:jc w:val="center"/>
              <w:rPr>
                <w:b/>
                <w:sz w:val="20"/>
                <w:szCs w:val="20"/>
              </w:rPr>
            </w:pPr>
            <w:r w:rsidRPr="00535ADC">
              <w:rPr>
                <w:b/>
                <w:sz w:val="20"/>
                <w:szCs w:val="20"/>
              </w:rPr>
              <w:t>DERSİN İÇERİĞİ</w:t>
            </w:r>
          </w:p>
        </w:tc>
        <w:tc>
          <w:tcPr>
            <w:tcW w:w="7905" w:type="dxa"/>
            <w:gridSpan w:val="6"/>
          </w:tcPr>
          <w:p w:rsidR="0030236F" w:rsidRDefault="0030236F" w:rsidP="00160640">
            <w:pPr>
              <w:jc w:val="both"/>
            </w:pPr>
            <w:r w:rsidRPr="00CE08C2">
              <w:t xml:space="preserve">Sanat Tarihi ve Arkeoloji dersinin </w:t>
            </w:r>
            <w:proofErr w:type="gramStart"/>
            <w:r w:rsidRPr="00CE08C2">
              <w:t xml:space="preserve">amacı  </w:t>
            </w:r>
            <w:proofErr w:type="spellStart"/>
            <w:r w:rsidRPr="00CE08C2">
              <w:t>çağdas</w:t>
            </w:r>
            <w:proofErr w:type="spellEnd"/>
            <w:proofErr w:type="gramEnd"/>
            <w:r w:rsidRPr="00CE08C2">
              <w:t xml:space="preserve"> insanın  meslek üyesi olmadaki yeri ve önemini kavrayan, entelektüel gelişimindeki vazgeçilmezliğini benimseyen, sanat sevgisini kazanmış, duyarlı ve sorumlu bireyler yetiştirmektir</w:t>
            </w:r>
            <w:r w:rsidR="006069CC">
              <w:t xml:space="preserve">. </w:t>
            </w:r>
            <w:proofErr w:type="gramStart"/>
            <w:r w:rsidRPr="00CE08C2">
              <w:t>Sanatın evrenselliğini kavrama, insanları birbirine yaklaştırmanın en çarpıcı yolu olan sanat sevgisini kazanma ve b</w:t>
            </w:r>
            <w:r w:rsidR="006069CC">
              <w:t xml:space="preserve">unu insan sevgisini dönüştürme, </w:t>
            </w:r>
            <w:r w:rsidRPr="00CE08C2">
              <w:t>mimari, resim, heykel örneklerini yer aldığı sanat tarihi eserlerini tarih öncesi dönemden günümüze kro</w:t>
            </w:r>
            <w:r w:rsidR="006069CC">
              <w:t xml:space="preserve">nolojik olarak tanıma ve sevme, </w:t>
            </w:r>
            <w:r w:rsidRPr="00CE08C2">
              <w:t xml:space="preserve">mimari ve çini, minyatür, tezhip gibi küçük sanatların yer aldığı Türk sanatlarını erken </w:t>
            </w:r>
            <w:proofErr w:type="spellStart"/>
            <w:r w:rsidRPr="00CE08C2">
              <w:t>islam</w:t>
            </w:r>
            <w:proofErr w:type="spellEnd"/>
            <w:r w:rsidRPr="00CE08C2">
              <w:t xml:space="preserve"> sanatı ile başlayarak tanıma ve sevme ve sanat eserlerini inceleyerek tanıtma-sunma becerisi kazanma dersin amacıdır</w:t>
            </w:r>
            <w:proofErr w:type="gramEnd"/>
          </w:p>
        </w:tc>
      </w:tr>
      <w:tr w:rsidR="0030236F" w:rsidRPr="00535ADC" w:rsidTr="00C2190D">
        <w:tc>
          <w:tcPr>
            <w:tcW w:w="1383"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0236F" w:rsidRPr="00535ADC" w:rsidRDefault="0030236F"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RPr="00535ADC" w:rsidTr="001D3F62">
        <w:trPr>
          <w:trHeight w:val="150"/>
        </w:trPr>
        <w:tc>
          <w:tcPr>
            <w:tcW w:w="1383" w:type="dxa"/>
            <w:vMerge w:val="restart"/>
            <w:vAlign w:val="center"/>
          </w:tcPr>
          <w:p w:rsidR="0030236F" w:rsidRPr="00CE08C2" w:rsidRDefault="0030236F" w:rsidP="00552B15">
            <w:pPr>
              <w:jc w:val="center"/>
              <w:rPr>
                <w:sz w:val="22"/>
                <w:szCs w:val="22"/>
              </w:rPr>
            </w:pPr>
            <w:r w:rsidRPr="00CE08C2">
              <w:rPr>
                <w:sz w:val="22"/>
                <w:szCs w:val="22"/>
              </w:rPr>
              <w:t>GRTMS-103</w:t>
            </w:r>
          </w:p>
        </w:tc>
        <w:tc>
          <w:tcPr>
            <w:tcW w:w="2829" w:type="dxa"/>
            <w:vMerge w:val="restart"/>
            <w:vAlign w:val="center"/>
          </w:tcPr>
          <w:p w:rsidR="0030236F" w:rsidRPr="00552B15" w:rsidRDefault="0030236F" w:rsidP="001D3F62">
            <w:r>
              <w:t>BASKIYA HAZIRLIK</w:t>
            </w:r>
          </w:p>
        </w:tc>
        <w:tc>
          <w:tcPr>
            <w:tcW w:w="2074" w:type="dxa"/>
            <w:vMerge w:val="restart"/>
            <w:vAlign w:val="center"/>
          </w:tcPr>
          <w:p w:rsidR="0030236F" w:rsidRPr="00020EF9" w:rsidRDefault="0030236F" w:rsidP="00C2190D">
            <w:pPr>
              <w:jc w:val="center"/>
            </w:pPr>
            <w:r w:rsidRPr="00020EF9">
              <w:t>I.DÖNEM</w:t>
            </w:r>
          </w:p>
        </w:tc>
        <w:tc>
          <w:tcPr>
            <w:tcW w:w="768" w:type="dxa"/>
          </w:tcPr>
          <w:p w:rsidR="0030236F" w:rsidRPr="00535ADC" w:rsidRDefault="0030236F" w:rsidP="00C2190D">
            <w:pPr>
              <w:jc w:val="center"/>
              <w:rPr>
                <w:b/>
                <w:sz w:val="20"/>
                <w:szCs w:val="20"/>
              </w:rPr>
            </w:pPr>
            <w:r w:rsidRPr="00535ADC">
              <w:rPr>
                <w:b/>
                <w:sz w:val="20"/>
                <w:szCs w:val="20"/>
              </w:rPr>
              <w:t>T</w:t>
            </w:r>
          </w:p>
        </w:tc>
        <w:tc>
          <w:tcPr>
            <w:tcW w:w="709" w:type="dxa"/>
          </w:tcPr>
          <w:p w:rsidR="0030236F" w:rsidRPr="00535ADC" w:rsidRDefault="0030236F" w:rsidP="00C2190D">
            <w:pPr>
              <w:jc w:val="center"/>
              <w:rPr>
                <w:b/>
                <w:sz w:val="20"/>
                <w:szCs w:val="20"/>
              </w:rPr>
            </w:pPr>
            <w:r w:rsidRPr="00535ADC">
              <w:rPr>
                <w:b/>
                <w:sz w:val="20"/>
                <w:szCs w:val="20"/>
              </w:rPr>
              <w:t>U</w:t>
            </w:r>
          </w:p>
        </w:tc>
        <w:tc>
          <w:tcPr>
            <w:tcW w:w="709" w:type="dxa"/>
          </w:tcPr>
          <w:p w:rsidR="0030236F" w:rsidRPr="00535ADC" w:rsidRDefault="0030236F" w:rsidP="00C2190D">
            <w:pPr>
              <w:jc w:val="center"/>
              <w:rPr>
                <w:b/>
                <w:sz w:val="20"/>
                <w:szCs w:val="20"/>
              </w:rPr>
            </w:pPr>
            <w:r w:rsidRPr="00535ADC">
              <w:rPr>
                <w:b/>
                <w:sz w:val="20"/>
                <w:szCs w:val="20"/>
              </w:rPr>
              <w:t>K</w:t>
            </w:r>
          </w:p>
        </w:tc>
        <w:tc>
          <w:tcPr>
            <w:tcW w:w="816" w:type="dxa"/>
          </w:tcPr>
          <w:p w:rsidR="0030236F" w:rsidRPr="00535ADC" w:rsidRDefault="0030236F" w:rsidP="00C2190D">
            <w:pPr>
              <w:jc w:val="center"/>
              <w:rPr>
                <w:b/>
                <w:sz w:val="20"/>
                <w:szCs w:val="20"/>
              </w:rPr>
            </w:pPr>
            <w:r w:rsidRPr="00535ADC">
              <w:rPr>
                <w:b/>
                <w:sz w:val="20"/>
                <w:szCs w:val="20"/>
              </w:rPr>
              <w:t>AKTS</w:t>
            </w:r>
          </w:p>
        </w:tc>
      </w:tr>
      <w:tr w:rsidR="0030236F" w:rsidRPr="00535ADC" w:rsidTr="00C2190D">
        <w:trPr>
          <w:trHeight w:val="120"/>
        </w:trPr>
        <w:tc>
          <w:tcPr>
            <w:tcW w:w="1383" w:type="dxa"/>
            <w:vMerge/>
          </w:tcPr>
          <w:p w:rsidR="0030236F" w:rsidRDefault="0030236F" w:rsidP="00C2190D"/>
        </w:tc>
        <w:tc>
          <w:tcPr>
            <w:tcW w:w="2829" w:type="dxa"/>
            <w:vMerge/>
          </w:tcPr>
          <w:p w:rsidR="0030236F" w:rsidRDefault="0030236F" w:rsidP="00C2190D"/>
        </w:tc>
        <w:tc>
          <w:tcPr>
            <w:tcW w:w="2074" w:type="dxa"/>
            <w:vMerge/>
          </w:tcPr>
          <w:p w:rsidR="0030236F" w:rsidRDefault="0030236F" w:rsidP="00C2190D"/>
        </w:tc>
        <w:tc>
          <w:tcPr>
            <w:tcW w:w="768"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0</w:t>
            </w:r>
          </w:p>
        </w:tc>
        <w:tc>
          <w:tcPr>
            <w:tcW w:w="709" w:type="dxa"/>
          </w:tcPr>
          <w:p w:rsidR="0030236F" w:rsidRPr="00535ADC" w:rsidRDefault="0030236F" w:rsidP="00C2190D">
            <w:pPr>
              <w:jc w:val="center"/>
              <w:rPr>
                <w:b/>
              </w:rPr>
            </w:pPr>
            <w:r>
              <w:rPr>
                <w:b/>
              </w:rPr>
              <w:t>2</w:t>
            </w:r>
          </w:p>
        </w:tc>
        <w:tc>
          <w:tcPr>
            <w:tcW w:w="816" w:type="dxa"/>
          </w:tcPr>
          <w:p w:rsidR="0030236F" w:rsidRPr="00535ADC" w:rsidRDefault="0030236F" w:rsidP="00C2190D">
            <w:pPr>
              <w:jc w:val="center"/>
              <w:rPr>
                <w:b/>
              </w:rPr>
            </w:pPr>
            <w:r>
              <w:rPr>
                <w:b/>
              </w:rPr>
              <w:t>3</w:t>
            </w:r>
          </w:p>
        </w:tc>
      </w:tr>
      <w:tr w:rsidR="0030236F" w:rsidTr="00C2190D">
        <w:tc>
          <w:tcPr>
            <w:tcW w:w="1383" w:type="dxa"/>
          </w:tcPr>
          <w:p w:rsidR="0030236F" w:rsidRPr="00535ADC" w:rsidRDefault="0030236F" w:rsidP="00C2190D">
            <w:pPr>
              <w:jc w:val="center"/>
              <w:rPr>
                <w:b/>
                <w:sz w:val="20"/>
                <w:szCs w:val="20"/>
              </w:rPr>
            </w:pPr>
            <w:r w:rsidRPr="00535ADC">
              <w:rPr>
                <w:b/>
                <w:sz w:val="20"/>
                <w:szCs w:val="20"/>
              </w:rPr>
              <w:t>DERSİN İÇERİĞİ</w:t>
            </w:r>
          </w:p>
        </w:tc>
        <w:tc>
          <w:tcPr>
            <w:tcW w:w="7905" w:type="dxa"/>
            <w:gridSpan w:val="6"/>
          </w:tcPr>
          <w:p w:rsidR="0030236F" w:rsidRDefault="0030236F" w:rsidP="00C2190D">
            <w:pPr>
              <w:rPr>
                <w:bCs/>
                <w:sz w:val="22"/>
                <w:szCs w:val="22"/>
              </w:rPr>
            </w:pPr>
            <w:r w:rsidRPr="00CE08C2">
              <w:rPr>
                <w:bCs/>
                <w:sz w:val="22"/>
                <w:szCs w:val="22"/>
              </w:rPr>
              <w:t xml:space="preserve">Renk ayırımı, </w:t>
            </w:r>
            <w:proofErr w:type="spellStart"/>
            <w:r w:rsidRPr="00CE08C2">
              <w:rPr>
                <w:bCs/>
                <w:sz w:val="22"/>
                <w:szCs w:val="22"/>
              </w:rPr>
              <w:t>trikromi</w:t>
            </w:r>
            <w:proofErr w:type="spellEnd"/>
            <w:r w:rsidR="006069CC">
              <w:rPr>
                <w:bCs/>
                <w:sz w:val="22"/>
                <w:szCs w:val="22"/>
              </w:rPr>
              <w:t>,</w:t>
            </w:r>
            <w:r w:rsidRPr="00CE08C2">
              <w:rPr>
                <w:bCs/>
                <w:sz w:val="22"/>
                <w:szCs w:val="22"/>
              </w:rPr>
              <w:t xml:space="preserve"> renk, renk ayrımı, sayfa ölçülendirme, montaj, tekli montaj, çoklu montaj yapma, dijital prova baskı yapma, dijital prova baskı makineleri, prova baskı esasları, prova baskısı</w:t>
            </w:r>
            <w:bookmarkStart w:id="0" w:name="_GoBack"/>
            <w:bookmarkEnd w:id="0"/>
          </w:p>
          <w:p w:rsidR="0030236F" w:rsidRDefault="0030236F" w:rsidP="00C2190D">
            <w:pPr>
              <w:rPr>
                <w:bCs/>
                <w:sz w:val="22"/>
                <w:szCs w:val="22"/>
              </w:rPr>
            </w:pPr>
          </w:p>
          <w:p w:rsidR="0030236F" w:rsidRDefault="0030236F" w:rsidP="00C2190D"/>
        </w:tc>
      </w:tr>
      <w:tr w:rsidR="0030236F" w:rsidRPr="00535ADC" w:rsidTr="00C2190D">
        <w:tc>
          <w:tcPr>
            <w:tcW w:w="1383"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0236F" w:rsidRPr="00535ADC" w:rsidRDefault="0030236F"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RPr="00535ADC" w:rsidTr="001D3F62">
        <w:trPr>
          <w:trHeight w:val="150"/>
        </w:trPr>
        <w:tc>
          <w:tcPr>
            <w:tcW w:w="1383" w:type="dxa"/>
            <w:vMerge w:val="restart"/>
            <w:vAlign w:val="center"/>
          </w:tcPr>
          <w:p w:rsidR="0030236F" w:rsidRPr="00CE08C2" w:rsidRDefault="0030236F" w:rsidP="00552B15">
            <w:pPr>
              <w:jc w:val="center"/>
              <w:rPr>
                <w:sz w:val="22"/>
                <w:szCs w:val="22"/>
              </w:rPr>
            </w:pPr>
            <w:r w:rsidRPr="00CE08C2">
              <w:rPr>
                <w:sz w:val="22"/>
                <w:szCs w:val="22"/>
              </w:rPr>
              <w:t>GRTMS-105</w:t>
            </w:r>
          </w:p>
        </w:tc>
        <w:tc>
          <w:tcPr>
            <w:tcW w:w="2829" w:type="dxa"/>
            <w:vMerge w:val="restart"/>
            <w:vAlign w:val="center"/>
          </w:tcPr>
          <w:p w:rsidR="0030236F" w:rsidRPr="00552B15" w:rsidRDefault="0030236F" w:rsidP="001D3F62">
            <w:r>
              <w:t>ÇEVRE KORUMA</w:t>
            </w:r>
          </w:p>
        </w:tc>
        <w:tc>
          <w:tcPr>
            <w:tcW w:w="2074" w:type="dxa"/>
            <w:vMerge w:val="restart"/>
            <w:vAlign w:val="center"/>
          </w:tcPr>
          <w:p w:rsidR="0030236F" w:rsidRPr="00020EF9" w:rsidRDefault="0030236F" w:rsidP="00C2190D">
            <w:pPr>
              <w:jc w:val="center"/>
            </w:pPr>
            <w:r w:rsidRPr="00020EF9">
              <w:t>I.DÖNEM</w:t>
            </w:r>
          </w:p>
        </w:tc>
        <w:tc>
          <w:tcPr>
            <w:tcW w:w="768" w:type="dxa"/>
          </w:tcPr>
          <w:p w:rsidR="0030236F" w:rsidRPr="00535ADC" w:rsidRDefault="0030236F" w:rsidP="00C2190D">
            <w:pPr>
              <w:jc w:val="center"/>
              <w:rPr>
                <w:b/>
                <w:sz w:val="20"/>
                <w:szCs w:val="20"/>
              </w:rPr>
            </w:pPr>
            <w:r w:rsidRPr="00535ADC">
              <w:rPr>
                <w:b/>
                <w:sz w:val="20"/>
                <w:szCs w:val="20"/>
              </w:rPr>
              <w:t>T</w:t>
            </w:r>
          </w:p>
        </w:tc>
        <w:tc>
          <w:tcPr>
            <w:tcW w:w="709" w:type="dxa"/>
          </w:tcPr>
          <w:p w:rsidR="0030236F" w:rsidRPr="00535ADC" w:rsidRDefault="0030236F" w:rsidP="00C2190D">
            <w:pPr>
              <w:jc w:val="center"/>
              <w:rPr>
                <w:b/>
                <w:sz w:val="20"/>
                <w:szCs w:val="20"/>
              </w:rPr>
            </w:pPr>
            <w:r w:rsidRPr="00535ADC">
              <w:rPr>
                <w:b/>
                <w:sz w:val="20"/>
                <w:szCs w:val="20"/>
              </w:rPr>
              <w:t>U</w:t>
            </w:r>
          </w:p>
        </w:tc>
        <w:tc>
          <w:tcPr>
            <w:tcW w:w="709" w:type="dxa"/>
          </w:tcPr>
          <w:p w:rsidR="0030236F" w:rsidRPr="00535ADC" w:rsidRDefault="0030236F" w:rsidP="00C2190D">
            <w:pPr>
              <w:jc w:val="center"/>
              <w:rPr>
                <w:b/>
                <w:sz w:val="20"/>
                <w:szCs w:val="20"/>
              </w:rPr>
            </w:pPr>
            <w:r w:rsidRPr="00535ADC">
              <w:rPr>
                <w:b/>
                <w:sz w:val="20"/>
                <w:szCs w:val="20"/>
              </w:rPr>
              <w:t>K</w:t>
            </w:r>
          </w:p>
        </w:tc>
        <w:tc>
          <w:tcPr>
            <w:tcW w:w="816" w:type="dxa"/>
          </w:tcPr>
          <w:p w:rsidR="0030236F" w:rsidRPr="00535ADC" w:rsidRDefault="0030236F" w:rsidP="00C2190D">
            <w:pPr>
              <w:jc w:val="center"/>
              <w:rPr>
                <w:b/>
                <w:sz w:val="20"/>
                <w:szCs w:val="20"/>
              </w:rPr>
            </w:pPr>
            <w:r w:rsidRPr="00535ADC">
              <w:rPr>
                <w:b/>
                <w:sz w:val="20"/>
                <w:szCs w:val="20"/>
              </w:rPr>
              <w:t>AKTS</w:t>
            </w:r>
          </w:p>
        </w:tc>
      </w:tr>
      <w:tr w:rsidR="0030236F" w:rsidRPr="00535ADC" w:rsidTr="00C2190D">
        <w:trPr>
          <w:trHeight w:val="120"/>
        </w:trPr>
        <w:tc>
          <w:tcPr>
            <w:tcW w:w="1383" w:type="dxa"/>
            <w:vMerge/>
          </w:tcPr>
          <w:p w:rsidR="0030236F" w:rsidRDefault="0030236F" w:rsidP="00C2190D"/>
        </w:tc>
        <w:tc>
          <w:tcPr>
            <w:tcW w:w="2829" w:type="dxa"/>
            <w:vMerge/>
          </w:tcPr>
          <w:p w:rsidR="0030236F" w:rsidRDefault="0030236F" w:rsidP="00C2190D"/>
        </w:tc>
        <w:tc>
          <w:tcPr>
            <w:tcW w:w="2074" w:type="dxa"/>
            <w:vMerge/>
          </w:tcPr>
          <w:p w:rsidR="0030236F" w:rsidRDefault="0030236F" w:rsidP="00C2190D"/>
        </w:tc>
        <w:tc>
          <w:tcPr>
            <w:tcW w:w="768"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0</w:t>
            </w:r>
          </w:p>
        </w:tc>
        <w:tc>
          <w:tcPr>
            <w:tcW w:w="709" w:type="dxa"/>
          </w:tcPr>
          <w:p w:rsidR="0030236F" w:rsidRPr="00535ADC" w:rsidRDefault="0030236F" w:rsidP="00C2190D">
            <w:pPr>
              <w:jc w:val="center"/>
              <w:rPr>
                <w:b/>
              </w:rPr>
            </w:pPr>
            <w:r>
              <w:rPr>
                <w:b/>
              </w:rPr>
              <w:t>2</w:t>
            </w:r>
          </w:p>
        </w:tc>
        <w:tc>
          <w:tcPr>
            <w:tcW w:w="816" w:type="dxa"/>
          </w:tcPr>
          <w:p w:rsidR="0030236F" w:rsidRPr="00535ADC" w:rsidRDefault="0030236F" w:rsidP="00C2190D">
            <w:pPr>
              <w:jc w:val="center"/>
              <w:rPr>
                <w:b/>
              </w:rPr>
            </w:pPr>
            <w:r>
              <w:rPr>
                <w:b/>
              </w:rPr>
              <w:t>3</w:t>
            </w:r>
          </w:p>
        </w:tc>
      </w:tr>
      <w:tr w:rsidR="0030236F" w:rsidTr="00C2190D">
        <w:tc>
          <w:tcPr>
            <w:tcW w:w="1383" w:type="dxa"/>
          </w:tcPr>
          <w:p w:rsidR="0030236F" w:rsidRPr="00535ADC" w:rsidRDefault="0030236F" w:rsidP="00C2190D">
            <w:pPr>
              <w:jc w:val="center"/>
              <w:rPr>
                <w:b/>
                <w:sz w:val="20"/>
                <w:szCs w:val="20"/>
              </w:rPr>
            </w:pPr>
            <w:r w:rsidRPr="00535ADC">
              <w:rPr>
                <w:b/>
                <w:sz w:val="20"/>
                <w:szCs w:val="20"/>
              </w:rPr>
              <w:t>DERSİN İÇERİĞİ</w:t>
            </w:r>
          </w:p>
        </w:tc>
        <w:tc>
          <w:tcPr>
            <w:tcW w:w="7905" w:type="dxa"/>
            <w:gridSpan w:val="6"/>
          </w:tcPr>
          <w:p w:rsidR="0030236F" w:rsidRDefault="0030236F" w:rsidP="00160640">
            <w:pPr>
              <w:jc w:val="both"/>
            </w:pPr>
            <w:r w:rsidRPr="00CE08C2">
              <w:t>Çevre ve insan sağlığı koruma kuralları ile ilgili bilgi ve becerileri kazandırmak, Çevre ve insan sağlığı koruma kurallarına uymak dersin amaçlarıdır</w:t>
            </w:r>
          </w:p>
        </w:tc>
      </w:tr>
      <w:tr w:rsidR="0030236F" w:rsidRPr="00535ADC" w:rsidTr="00C2190D">
        <w:tc>
          <w:tcPr>
            <w:tcW w:w="1383"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0236F" w:rsidRPr="00535ADC" w:rsidRDefault="0030236F"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0236F" w:rsidRPr="00535ADC" w:rsidRDefault="0030236F"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RPr="00535ADC" w:rsidTr="001D3F62">
        <w:trPr>
          <w:trHeight w:val="150"/>
        </w:trPr>
        <w:tc>
          <w:tcPr>
            <w:tcW w:w="1383" w:type="dxa"/>
            <w:vMerge w:val="restart"/>
            <w:vAlign w:val="center"/>
          </w:tcPr>
          <w:p w:rsidR="0030236F" w:rsidRPr="00CE08C2" w:rsidRDefault="0030236F" w:rsidP="00552B15">
            <w:pPr>
              <w:jc w:val="center"/>
              <w:rPr>
                <w:sz w:val="22"/>
                <w:szCs w:val="22"/>
              </w:rPr>
            </w:pPr>
            <w:r w:rsidRPr="00CE08C2">
              <w:rPr>
                <w:sz w:val="22"/>
                <w:szCs w:val="22"/>
              </w:rPr>
              <w:t>GRTSS-101</w:t>
            </w:r>
          </w:p>
        </w:tc>
        <w:tc>
          <w:tcPr>
            <w:tcW w:w="2829" w:type="dxa"/>
            <w:vMerge w:val="restart"/>
            <w:vAlign w:val="center"/>
          </w:tcPr>
          <w:p w:rsidR="0030236F" w:rsidRPr="00552B15" w:rsidRDefault="0030236F" w:rsidP="001D3F62">
            <w:r>
              <w:t>İLK YARDIM</w:t>
            </w:r>
          </w:p>
        </w:tc>
        <w:tc>
          <w:tcPr>
            <w:tcW w:w="2074" w:type="dxa"/>
            <w:vMerge w:val="restart"/>
            <w:vAlign w:val="center"/>
          </w:tcPr>
          <w:p w:rsidR="0030236F" w:rsidRPr="00020EF9" w:rsidRDefault="0030236F" w:rsidP="00C2190D">
            <w:pPr>
              <w:jc w:val="center"/>
            </w:pPr>
            <w:r w:rsidRPr="00020EF9">
              <w:t>I.DÖNEM</w:t>
            </w:r>
          </w:p>
        </w:tc>
        <w:tc>
          <w:tcPr>
            <w:tcW w:w="768" w:type="dxa"/>
          </w:tcPr>
          <w:p w:rsidR="0030236F" w:rsidRPr="00535ADC" w:rsidRDefault="0030236F" w:rsidP="00C2190D">
            <w:pPr>
              <w:jc w:val="center"/>
              <w:rPr>
                <w:b/>
                <w:sz w:val="20"/>
                <w:szCs w:val="20"/>
              </w:rPr>
            </w:pPr>
            <w:r w:rsidRPr="00535ADC">
              <w:rPr>
                <w:b/>
                <w:sz w:val="20"/>
                <w:szCs w:val="20"/>
              </w:rPr>
              <w:t>T</w:t>
            </w:r>
          </w:p>
        </w:tc>
        <w:tc>
          <w:tcPr>
            <w:tcW w:w="709" w:type="dxa"/>
          </w:tcPr>
          <w:p w:rsidR="0030236F" w:rsidRPr="00535ADC" w:rsidRDefault="0030236F" w:rsidP="00C2190D">
            <w:pPr>
              <w:jc w:val="center"/>
              <w:rPr>
                <w:b/>
                <w:sz w:val="20"/>
                <w:szCs w:val="20"/>
              </w:rPr>
            </w:pPr>
            <w:r w:rsidRPr="00535ADC">
              <w:rPr>
                <w:b/>
                <w:sz w:val="20"/>
                <w:szCs w:val="20"/>
              </w:rPr>
              <w:t>U</w:t>
            </w:r>
          </w:p>
        </w:tc>
        <w:tc>
          <w:tcPr>
            <w:tcW w:w="709" w:type="dxa"/>
          </w:tcPr>
          <w:p w:rsidR="0030236F" w:rsidRPr="00535ADC" w:rsidRDefault="0030236F" w:rsidP="00C2190D">
            <w:pPr>
              <w:jc w:val="center"/>
              <w:rPr>
                <w:b/>
                <w:sz w:val="20"/>
                <w:szCs w:val="20"/>
              </w:rPr>
            </w:pPr>
            <w:r w:rsidRPr="00535ADC">
              <w:rPr>
                <w:b/>
                <w:sz w:val="20"/>
                <w:szCs w:val="20"/>
              </w:rPr>
              <w:t>K</w:t>
            </w:r>
          </w:p>
        </w:tc>
        <w:tc>
          <w:tcPr>
            <w:tcW w:w="816" w:type="dxa"/>
          </w:tcPr>
          <w:p w:rsidR="0030236F" w:rsidRPr="00535ADC" w:rsidRDefault="0030236F" w:rsidP="00C2190D">
            <w:pPr>
              <w:jc w:val="center"/>
              <w:rPr>
                <w:b/>
                <w:sz w:val="20"/>
                <w:szCs w:val="20"/>
              </w:rPr>
            </w:pPr>
            <w:r w:rsidRPr="00535ADC">
              <w:rPr>
                <w:b/>
                <w:sz w:val="20"/>
                <w:szCs w:val="20"/>
              </w:rPr>
              <w:t>AKTS</w:t>
            </w:r>
          </w:p>
        </w:tc>
      </w:tr>
      <w:tr w:rsidR="0030236F" w:rsidRPr="00535ADC" w:rsidTr="00C2190D">
        <w:trPr>
          <w:trHeight w:val="120"/>
        </w:trPr>
        <w:tc>
          <w:tcPr>
            <w:tcW w:w="1383" w:type="dxa"/>
            <w:vMerge/>
          </w:tcPr>
          <w:p w:rsidR="0030236F" w:rsidRDefault="0030236F" w:rsidP="00C2190D"/>
        </w:tc>
        <w:tc>
          <w:tcPr>
            <w:tcW w:w="2829" w:type="dxa"/>
            <w:vMerge/>
          </w:tcPr>
          <w:p w:rsidR="0030236F" w:rsidRDefault="0030236F" w:rsidP="00C2190D"/>
        </w:tc>
        <w:tc>
          <w:tcPr>
            <w:tcW w:w="2074" w:type="dxa"/>
            <w:vMerge/>
          </w:tcPr>
          <w:p w:rsidR="0030236F" w:rsidRDefault="0030236F" w:rsidP="00C2190D"/>
        </w:tc>
        <w:tc>
          <w:tcPr>
            <w:tcW w:w="768"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0</w:t>
            </w:r>
          </w:p>
        </w:tc>
        <w:tc>
          <w:tcPr>
            <w:tcW w:w="709" w:type="dxa"/>
          </w:tcPr>
          <w:p w:rsidR="0030236F" w:rsidRPr="00535ADC" w:rsidRDefault="0030236F" w:rsidP="00C2190D">
            <w:pPr>
              <w:jc w:val="center"/>
              <w:rPr>
                <w:b/>
              </w:rPr>
            </w:pPr>
            <w:r>
              <w:rPr>
                <w:b/>
              </w:rPr>
              <w:t>2</w:t>
            </w:r>
          </w:p>
        </w:tc>
        <w:tc>
          <w:tcPr>
            <w:tcW w:w="816" w:type="dxa"/>
          </w:tcPr>
          <w:p w:rsidR="0030236F" w:rsidRPr="00535ADC" w:rsidRDefault="0030236F" w:rsidP="00C2190D">
            <w:pPr>
              <w:jc w:val="center"/>
              <w:rPr>
                <w:b/>
              </w:rPr>
            </w:pPr>
            <w:r>
              <w:rPr>
                <w:b/>
              </w:rPr>
              <w:t>3</w:t>
            </w:r>
          </w:p>
        </w:tc>
      </w:tr>
      <w:tr w:rsidR="0030236F" w:rsidTr="00C2190D">
        <w:tc>
          <w:tcPr>
            <w:tcW w:w="1383" w:type="dxa"/>
          </w:tcPr>
          <w:p w:rsidR="0030236F" w:rsidRPr="00535ADC" w:rsidRDefault="0030236F" w:rsidP="00C2190D">
            <w:pPr>
              <w:jc w:val="center"/>
              <w:rPr>
                <w:b/>
                <w:sz w:val="20"/>
                <w:szCs w:val="20"/>
              </w:rPr>
            </w:pPr>
            <w:r w:rsidRPr="00535ADC">
              <w:rPr>
                <w:b/>
                <w:sz w:val="20"/>
                <w:szCs w:val="20"/>
              </w:rPr>
              <w:lastRenderedPageBreak/>
              <w:t>DERSİN İÇERİĞİ</w:t>
            </w:r>
          </w:p>
        </w:tc>
        <w:tc>
          <w:tcPr>
            <w:tcW w:w="7905" w:type="dxa"/>
            <w:gridSpan w:val="6"/>
          </w:tcPr>
          <w:p w:rsidR="0030236F" w:rsidRPr="00E705A0" w:rsidRDefault="0030236F" w:rsidP="00E705A0">
            <w:pPr>
              <w:jc w:val="both"/>
            </w:pPr>
            <w:r w:rsidRPr="00CE08C2">
              <w:rPr>
                <w:color w:val="000000"/>
              </w:rPr>
              <w:t>İlk yardım eğitiminin önemi, İlk yardımın ilkeleri, suni solunum yöntemleri, kalp masajı, kanamalarda ilk yardım, kazazedenin kurtarılması ve taşınması.</w:t>
            </w:r>
          </w:p>
        </w:tc>
      </w:tr>
      <w:tr w:rsidR="0030236F" w:rsidRPr="00535ADC" w:rsidTr="00171013">
        <w:tc>
          <w:tcPr>
            <w:tcW w:w="1383" w:type="dxa"/>
            <w:vAlign w:val="center"/>
          </w:tcPr>
          <w:p w:rsidR="0030236F" w:rsidRPr="00535ADC" w:rsidRDefault="0030236F"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0236F" w:rsidRPr="00535ADC" w:rsidRDefault="0030236F"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0236F" w:rsidRPr="00535ADC" w:rsidRDefault="0030236F"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0236F" w:rsidRPr="00535ADC" w:rsidRDefault="0030236F"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RPr="00535ADC" w:rsidTr="00171013">
        <w:trPr>
          <w:trHeight w:val="150"/>
        </w:trPr>
        <w:tc>
          <w:tcPr>
            <w:tcW w:w="1383" w:type="dxa"/>
            <w:vMerge w:val="restart"/>
            <w:vAlign w:val="center"/>
          </w:tcPr>
          <w:p w:rsidR="0030236F" w:rsidRPr="00CE08C2" w:rsidRDefault="0030236F" w:rsidP="00171013">
            <w:pPr>
              <w:jc w:val="center"/>
              <w:rPr>
                <w:sz w:val="22"/>
                <w:szCs w:val="22"/>
              </w:rPr>
            </w:pPr>
            <w:r>
              <w:rPr>
                <w:sz w:val="22"/>
                <w:szCs w:val="22"/>
              </w:rPr>
              <w:t>GRTSS-103</w:t>
            </w:r>
          </w:p>
        </w:tc>
        <w:tc>
          <w:tcPr>
            <w:tcW w:w="2829" w:type="dxa"/>
            <w:vMerge w:val="restart"/>
            <w:vAlign w:val="center"/>
          </w:tcPr>
          <w:p w:rsidR="0030236F" w:rsidRPr="00552B15" w:rsidRDefault="0030236F" w:rsidP="00171013">
            <w:r w:rsidRPr="00552B15">
              <w:t>YAŞAM BECERİSİ VE SOSYAL ETKİNLİK</w:t>
            </w:r>
          </w:p>
        </w:tc>
        <w:tc>
          <w:tcPr>
            <w:tcW w:w="2074" w:type="dxa"/>
            <w:vMerge w:val="restart"/>
            <w:vAlign w:val="center"/>
          </w:tcPr>
          <w:p w:rsidR="0030236F" w:rsidRPr="00020EF9" w:rsidRDefault="0030236F" w:rsidP="00171013">
            <w:pPr>
              <w:jc w:val="center"/>
            </w:pPr>
            <w:r w:rsidRPr="00020EF9">
              <w:t>I.DÖNEM</w:t>
            </w:r>
          </w:p>
        </w:tc>
        <w:tc>
          <w:tcPr>
            <w:tcW w:w="768" w:type="dxa"/>
          </w:tcPr>
          <w:p w:rsidR="0030236F" w:rsidRPr="00535ADC" w:rsidRDefault="0030236F" w:rsidP="00171013">
            <w:pPr>
              <w:jc w:val="center"/>
              <w:rPr>
                <w:b/>
                <w:sz w:val="20"/>
                <w:szCs w:val="20"/>
              </w:rPr>
            </w:pPr>
            <w:r w:rsidRPr="00535ADC">
              <w:rPr>
                <w:b/>
                <w:sz w:val="20"/>
                <w:szCs w:val="20"/>
              </w:rPr>
              <w:t>T</w:t>
            </w:r>
          </w:p>
        </w:tc>
        <w:tc>
          <w:tcPr>
            <w:tcW w:w="709" w:type="dxa"/>
          </w:tcPr>
          <w:p w:rsidR="0030236F" w:rsidRPr="00535ADC" w:rsidRDefault="0030236F" w:rsidP="00171013">
            <w:pPr>
              <w:jc w:val="center"/>
              <w:rPr>
                <w:b/>
                <w:sz w:val="20"/>
                <w:szCs w:val="20"/>
              </w:rPr>
            </w:pPr>
            <w:r w:rsidRPr="00535ADC">
              <w:rPr>
                <w:b/>
                <w:sz w:val="20"/>
                <w:szCs w:val="20"/>
              </w:rPr>
              <w:t>U</w:t>
            </w:r>
          </w:p>
        </w:tc>
        <w:tc>
          <w:tcPr>
            <w:tcW w:w="709" w:type="dxa"/>
          </w:tcPr>
          <w:p w:rsidR="0030236F" w:rsidRPr="00535ADC" w:rsidRDefault="0030236F" w:rsidP="00171013">
            <w:pPr>
              <w:jc w:val="center"/>
              <w:rPr>
                <w:b/>
                <w:sz w:val="20"/>
                <w:szCs w:val="20"/>
              </w:rPr>
            </w:pPr>
            <w:r w:rsidRPr="00535ADC">
              <w:rPr>
                <w:b/>
                <w:sz w:val="20"/>
                <w:szCs w:val="20"/>
              </w:rPr>
              <w:t>K</w:t>
            </w:r>
          </w:p>
        </w:tc>
        <w:tc>
          <w:tcPr>
            <w:tcW w:w="816" w:type="dxa"/>
          </w:tcPr>
          <w:p w:rsidR="0030236F" w:rsidRPr="00535ADC" w:rsidRDefault="0030236F" w:rsidP="00171013">
            <w:pPr>
              <w:jc w:val="center"/>
              <w:rPr>
                <w:b/>
                <w:sz w:val="20"/>
                <w:szCs w:val="20"/>
              </w:rPr>
            </w:pPr>
            <w:r w:rsidRPr="00535ADC">
              <w:rPr>
                <w:b/>
                <w:sz w:val="20"/>
                <w:szCs w:val="20"/>
              </w:rPr>
              <w:t>AKTS</w:t>
            </w:r>
          </w:p>
        </w:tc>
      </w:tr>
      <w:tr w:rsidR="0030236F" w:rsidRPr="00535ADC" w:rsidTr="00171013">
        <w:trPr>
          <w:trHeight w:val="120"/>
        </w:trPr>
        <w:tc>
          <w:tcPr>
            <w:tcW w:w="1383" w:type="dxa"/>
            <w:vMerge/>
          </w:tcPr>
          <w:p w:rsidR="0030236F" w:rsidRDefault="0030236F" w:rsidP="00171013"/>
        </w:tc>
        <w:tc>
          <w:tcPr>
            <w:tcW w:w="2829" w:type="dxa"/>
            <w:vMerge/>
          </w:tcPr>
          <w:p w:rsidR="0030236F" w:rsidRDefault="0030236F" w:rsidP="00171013"/>
        </w:tc>
        <w:tc>
          <w:tcPr>
            <w:tcW w:w="2074" w:type="dxa"/>
            <w:vMerge/>
          </w:tcPr>
          <w:p w:rsidR="0030236F" w:rsidRDefault="0030236F" w:rsidP="00171013"/>
        </w:tc>
        <w:tc>
          <w:tcPr>
            <w:tcW w:w="768" w:type="dxa"/>
          </w:tcPr>
          <w:p w:rsidR="0030236F" w:rsidRPr="00535ADC" w:rsidRDefault="0030236F" w:rsidP="00171013">
            <w:pPr>
              <w:jc w:val="center"/>
              <w:rPr>
                <w:b/>
              </w:rPr>
            </w:pPr>
            <w:r>
              <w:rPr>
                <w:b/>
              </w:rPr>
              <w:t>2</w:t>
            </w:r>
          </w:p>
        </w:tc>
        <w:tc>
          <w:tcPr>
            <w:tcW w:w="709" w:type="dxa"/>
          </w:tcPr>
          <w:p w:rsidR="0030236F" w:rsidRPr="00535ADC" w:rsidRDefault="0030236F" w:rsidP="00171013">
            <w:pPr>
              <w:jc w:val="center"/>
              <w:rPr>
                <w:b/>
              </w:rPr>
            </w:pPr>
            <w:r>
              <w:rPr>
                <w:b/>
              </w:rPr>
              <w:t>0</w:t>
            </w:r>
          </w:p>
        </w:tc>
        <w:tc>
          <w:tcPr>
            <w:tcW w:w="709" w:type="dxa"/>
          </w:tcPr>
          <w:p w:rsidR="0030236F" w:rsidRPr="00535ADC" w:rsidRDefault="0030236F" w:rsidP="00171013">
            <w:pPr>
              <w:jc w:val="center"/>
              <w:rPr>
                <w:b/>
              </w:rPr>
            </w:pPr>
            <w:r>
              <w:rPr>
                <w:b/>
              </w:rPr>
              <w:t>2</w:t>
            </w:r>
          </w:p>
        </w:tc>
        <w:tc>
          <w:tcPr>
            <w:tcW w:w="816" w:type="dxa"/>
          </w:tcPr>
          <w:p w:rsidR="0030236F" w:rsidRPr="00535ADC" w:rsidRDefault="0030236F" w:rsidP="00171013">
            <w:pPr>
              <w:jc w:val="center"/>
              <w:rPr>
                <w:b/>
              </w:rPr>
            </w:pPr>
            <w:r>
              <w:rPr>
                <w:b/>
              </w:rPr>
              <w:t>3</w:t>
            </w:r>
          </w:p>
        </w:tc>
      </w:tr>
      <w:tr w:rsidR="0030236F" w:rsidRPr="00E705A0" w:rsidTr="00171013">
        <w:tc>
          <w:tcPr>
            <w:tcW w:w="1383" w:type="dxa"/>
          </w:tcPr>
          <w:p w:rsidR="0030236F" w:rsidRPr="00535ADC" w:rsidRDefault="0030236F" w:rsidP="00171013">
            <w:pPr>
              <w:jc w:val="center"/>
              <w:rPr>
                <w:b/>
                <w:sz w:val="20"/>
                <w:szCs w:val="20"/>
              </w:rPr>
            </w:pPr>
            <w:r w:rsidRPr="00535ADC">
              <w:rPr>
                <w:b/>
                <w:sz w:val="20"/>
                <w:szCs w:val="20"/>
              </w:rPr>
              <w:t>DERSİN İÇERİĞİ</w:t>
            </w:r>
          </w:p>
        </w:tc>
        <w:tc>
          <w:tcPr>
            <w:tcW w:w="7905" w:type="dxa"/>
            <w:gridSpan w:val="6"/>
          </w:tcPr>
          <w:p w:rsidR="0030236F" w:rsidRPr="00E705A0" w:rsidRDefault="0030236F" w:rsidP="00171013">
            <w:pPr>
              <w:jc w:val="both"/>
            </w:pPr>
            <w:r w:rsidRPr="00E705A0">
              <w:rPr>
                <w:color w:val="000000"/>
              </w:rPr>
              <w:t xml:space="preserve">Üniversite öğrencilerinin; </w:t>
            </w:r>
            <w:proofErr w:type="spellStart"/>
            <w:r w:rsidRPr="00E705A0">
              <w:rPr>
                <w:color w:val="000000"/>
              </w:rPr>
              <w:t>psiko</w:t>
            </w:r>
            <w:proofErr w:type="spellEnd"/>
            <w:r w:rsidRPr="00E705A0">
              <w:rPr>
                <w:color w:val="000000"/>
              </w:rPr>
              <w:t xml:space="preserve">-sosyal, duygusal ve mesleki alanda karşılaştıkları güncel, özel ve genel sıkıntıları, zorlukları çözmeye yardımcı olacak belli başlı yaşam becerilerini ve kişisel donanımlarını geliştirmek, güncel yaşamda karşılaşılan psikolojik kavram ve süreçleri öğrenmelerini ve içselleştirilmesini sağlamaktır. 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w:t>
            </w:r>
            <w:proofErr w:type="gramStart"/>
            <w:r w:rsidRPr="00E705A0">
              <w:rPr>
                <w:color w:val="000000"/>
              </w:rPr>
              <w:t>zeka</w:t>
            </w:r>
            <w:proofErr w:type="gramEnd"/>
            <w:r w:rsidRPr="00E705A0">
              <w:rPr>
                <w:color w:val="000000"/>
              </w:rPr>
              <w:t>.</w:t>
            </w:r>
          </w:p>
        </w:tc>
      </w:tr>
    </w:tbl>
    <w:p w:rsidR="00535ADC" w:rsidRDefault="00535ADC"/>
    <w:p w:rsidR="001941E2" w:rsidRDefault="001941E2" w:rsidP="00313AD8">
      <w:pPr>
        <w:pStyle w:val="AralkYok"/>
        <w:rPr>
          <w:rFonts w:ascii="Times New Roman" w:hAnsi="Times New Roman" w:cs="Times New Roman"/>
          <w:b/>
        </w:rPr>
      </w:pPr>
    </w:p>
    <w:p w:rsidR="00313AD8" w:rsidRPr="002C5A72" w:rsidRDefault="00313AD8" w:rsidP="00313AD8">
      <w:pPr>
        <w:pStyle w:val="AralkYok"/>
        <w:rPr>
          <w:rFonts w:ascii="Times New Roman" w:hAnsi="Times New Roman" w:cs="Times New Roman"/>
          <w:b/>
        </w:rPr>
      </w:pPr>
      <w:r>
        <w:rPr>
          <w:rFonts w:ascii="Times New Roman" w:hAnsi="Times New Roman" w:cs="Times New Roman"/>
          <w:b/>
        </w:rPr>
        <w:t>1.SINIF BAHAR</w:t>
      </w:r>
      <w:r w:rsidRPr="002C5A72">
        <w:rPr>
          <w:rFonts w:ascii="Times New Roman" w:hAnsi="Times New Roman" w:cs="Times New Roman"/>
          <w:b/>
        </w:rPr>
        <w:t xml:space="preserve"> YARIYILI</w:t>
      </w:r>
    </w:p>
    <w:p w:rsidR="00313AD8" w:rsidRDefault="00313AD8"/>
    <w:tbl>
      <w:tblPr>
        <w:tblStyle w:val="TabloKlavuzu"/>
        <w:tblW w:w="0" w:type="auto"/>
        <w:tblLook w:val="04A0" w:firstRow="1" w:lastRow="0" w:firstColumn="1" w:lastColumn="0" w:noHBand="0" w:noVBand="1"/>
      </w:tblPr>
      <w:tblGrid>
        <w:gridCol w:w="1383"/>
        <w:gridCol w:w="2829"/>
        <w:gridCol w:w="2074"/>
        <w:gridCol w:w="768"/>
        <w:gridCol w:w="709"/>
        <w:gridCol w:w="709"/>
        <w:gridCol w:w="816"/>
      </w:tblGrid>
      <w:tr w:rsidR="00313AD8" w:rsidRPr="00535ADC" w:rsidTr="00C2190D">
        <w:tc>
          <w:tcPr>
            <w:tcW w:w="1383"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13AD8" w:rsidRPr="00535ADC" w:rsidRDefault="00313AD8"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13AD8" w:rsidRPr="00535ADC" w:rsidRDefault="00313AD8"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13AD8" w:rsidRPr="00535ADC" w:rsidTr="00020EF9">
        <w:trPr>
          <w:trHeight w:val="150"/>
        </w:trPr>
        <w:tc>
          <w:tcPr>
            <w:tcW w:w="1383" w:type="dxa"/>
            <w:vMerge w:val="restart"/>
            <w:vAlign w:val="center"/>
          </w:tcPr>
          <w:p w:rsidR="00313AD8" w:rsidRDefault="00CE08C2" w:rsidP="00D02040">
            <w:pPr>
              <w:jc w:val="center"/>
            </w:pPr>
            <w:r>
              <w:t>GRT-102</w:t>
            </w:r>
          </w:p>
        </w:tc>
        <w:tc>
          <w:tcPr>
            <w:tcW w:w="2829" w:type="dxa"/>
            <w:vMerge w:val="restart"/>
            <w:vAlign w:val="center"/>
          </w:tcPr>
          <w:p w:rsidR="00313AD8" w:rsidRPr="00D02040" w:rsidRDefault="00CE08C2" w:rsidP="00020EF9">
            <w:r>
              <w:t>YAYIN GRAFİĞİ</w:t>
            </w:r>
          </w:p>
        </w:tc>
        <w:tc>
          <w:tcPr>
            <w:tcW w:w="2074" w:type="dxa"/>
            <w:vMerge w:val="restart"/>
            <w:vAlign w:val="center"/>
          </w:tcPr>
          <w:p w:rsidR="00313AD8" w:rsidRPr="00535ADC" w:rsidRDefault="00313AD8" w:rsidP="00C2190D">
            <w:pPr>
              <w:jc w:val="center"/>
              <w:rPr>
                <w:b/>
              </w:rPr>
            </w:pPr>
            <w:r>
              <w:t>I</w:t>
            </w:r>
            <w:r w:rsidRPr="00313AD8">
              <w:t>I.</w:t>
            </w:r>
            <w:r>
              <w:t xml:space="preserve"> </w:t>
            </w:r>
            <w:r w:rsidRPr="00313AD8">
              <w:t>DÖNEM</w:t>
            </w:r>
          </w:p>
        </w:tc>
        <w:tc>
          <w:tcPr>
            <w:tcW w:w="768" w:type="dxa"/>
          </w:tcPr>
          <w:p w:rsidR="00313AD8" w:rsidRPr="00535ADC" w:rsidRDefault="00313AD8" w:rsidP="00C2190D">
            <w:pPr>
              <w:jc w:val="center"/>
              <w:rPr>
                <w:b/>
                <w:sz w:val="20"/>
                <w:szCs w:val="20"/>
              </w:rPr>
            </w:pPr>
            <w:r w:rsidRPr="00535ADC">
              <w:rPr>
                <w:b/>
                <w:sz w:val="20"/>
                <w:szCs w:val="20"/>
              </w:rPr>
              <w:t>T</w:t>
            </w:r>
          </w:p>
        </w:tc>
        <w:tc>
          <w:tcPr>
            <w:tcW w:w="709" w:type="dxa"/>
          </w:tcPr>
          <w:p w:rsidR="00313AD8" w:rsidRPr="00535ADC" w:rsidRDefault="00313AD8" w:rsidP="00C2190D">
            <w:pPr>
              <w:jc w:val="center"/>
              <w:rPr>
                <w:b/>
                <w:sz w:val="20"/>
                <w:szCs w:val="20"/>
              </w:rPr>
            </w:pPr>
            <w:r w:rsidRPr="00535ADC">
              <w:rPr>
                <w:b/>
                <w:sz w:val="20"/>
                <w:szCs w:val="20"/>
              </w:rPr>
              <w:t>U</w:t>
            </w:r>
          </w:p>
        </w:tc>
        <w:tc>
          <w:tcPr>
            <w:tcW w:w="709" w:type="dxa"/>
          </w:tcPr>
          <w:p w:rsidR="00313AD8" w:rsidRPr="00535ADC" w:rsidRDefault="00313AD8" w:rsidP="00C2190D">
            <w:pPr>
              <w:jc w:val="center"/>
              <w:rPr>
                <w:b/>
                <w:sz w:val="20"/>
                <w:szCs w:val="20"/>
              </w:rPr>
            </w:pPr>
            <w:r w:rsidRPr="00535ADC">
              <w:rPr>
                <w:b/>
                <w:sz w:val="20"/>
                <w:szCs w:val="20"/>
              </w:rPr>
              <w:t>K</w:t>
            </w:r>
          </w:p>
        </w:tc>
        <w:tc>
          <w:tcPr>
            <w:tcW w:w="816" w:type="dxa"/>
          </w:tcPr>
          <w:p w:rsidR="00313AD8" w:rsidRPr="00535ADC" w:rsidRDefault="00313AD8" w:rsidP="00C2190D">
            <w:pPr>
              <w:jc w:val="center"/>
              <w:rPr>
                <w:b/>
                <w:sz w:val="20"/>
                <w:szCs w:val="20"/>
              </w:rPr>
            </w:pPr>
            <w:r w:rsidRPr="00535ADC">
              <w:rPr>
                <w:b/>
                <w:sz w:val="20"/>
                <w:szCs w:val="20"/>
              </w:rPr>
              <w:t>AKTS</w:t>
            </w:r>
          </w:p>
        </w:tc>
      </w:tr>
      <w:tr w:rsidR="00313AD8" w:rsidRPr="00535ADC" w:rsidTr="00C2190D">
        <w:trPr>
          <w:trHeight w:val="120"/>
        </w:trPr>
        <w:tc>
          <w:tcPr>
            <w:tcW w:w="1383" w:type="dxa"/>
            <w:vMerge/>
          </w:tcPr>
          <w:p w:rsidR="00313AD8" w:rsidRDefault="00313AD8" w:rsidP="00C2190D"/>
        </w:tc>
        <w:tc>
          <w:tcPr>
            <w:tcW w:w="2829" w:type="dxa"/>
            <w:vMerge/>
          </w:tcPr>
          <w:p w:rsidR="00313AD8" w:rsidRDefault="00313AD8" w:rsidP="00C2190D"/>
        </w:tc>
        <w:tc>
          <w:tcPr>
            <w:tcW w:w="2074" w:type="dxa"/>
            <w:vMerge/>
          </w:tcPr>
          <w:p w:rsidR="00313AD8" w:rsidRDefault="00313AD8" w:rsidP="00C2190D"/>
        </w:tc>
        <w:tc>
          <w:tcPr>
            <w:tcW w:w="768" w:type="dxa"/>
          </w:tcPr>
          <w:p w:rsidR="00313AD8" w:rsidRPr="00535ADC" w:rsidRDefault="00D02040" w:rsidP="00C2190D">
            <w:pPr>
              <w:jc w:val="center"/>
              <w:rPr>
                <w:b/>
              </w:rPr>
            </w:pPr>
            <w:r>
              <w:rPr>
                <w:b/>
              </w:rPr>
              <w:t>2</w:t>
            </w:r>
          </w:p>
        </w:tc>
        <w:tc>
          <w:tcPr>
            <w:tcW w:w="709" w:type="dxa"/>
          </w:tcPr>
          <w:p w:rsidR="00313AD8" w:rsidRPr="00535ADC" w:rsidRDefault="00D02040" w:rsidP="00C2190D">
            <w:pPr>
              <w:jc w:val="center"/>
              <w:rPr>
                <w:b/>
              </w:rPr>
            </w:pPr>
            <w:r>
              <w:rPr>
                <w:b/>
              </w:rPr>
              <w:t>2</w:t>
            </w:r>
          </w:p>
        </w:tc>
        <w:tc>
          <w:tcPr>
            <w:tcW w:w="709" w:type="dxa"/>
          </w:tcPr>
          <w:p w:rsidR="00313AD8" w:rsidRPr="00535ADC" w:rsidRDefault="00A05716" w:rsidP="00C2190D">
            <w:pPr>
              <w:jc w:val="center"/>
              <w:rPr>
                <w:b/>
              </w:rPr>
            </w:pPr>
            <w:r>
              <w:rPr>
                <w:b/>
              </w:rPr>
              <w:t>3</w:t>
            </w:r>
          </w:p>
        </w:tc>
        <w:tc>
          <w:tcPr>
            <w:tcW w:w="816" w:type="dxa"/>
          </w:tcPr>
          <w:p w:rsidR="00313AD8" w:rsidRPr="00535ADC" w:rsidRDefault="006253A2" w:rsidP="00C2190D">
            <w:pPr>
              <w:jc w:val="center"/>
              <w:rPr>
                <w:b/>
              </w:rPr>
            </w:pPr>
            <w:r>
              <w:rPr>
                <w:b/>
              </w:rPr>
              <w:t>5</w:t>
            </w:r>
          </w:p>
        </w:tc>
      </w:tr>
      <w:tr w:rsidR="00313AD8" w:rsidTr="00C2190D">
        <w:tc>
          <w:tcPr>
            <w:tcW w:w="1383" w:type="dxa"/>
          </w:tcPr>
          <w:p w:rsidR="00313AD8" w:rsidRPr="00535ADC" w:rsidRDefault="00313AD8" w:rsidP="00C2190D">
            <w:pPr>
              <w:jc w:val="center"/>
              <w:rPr>
                <w:b/>
                <w:sz w:val="20"/>
                <w:szCs w:val="20"/>
              </w:rPr>
            </w:pPr>
            <w:r w:rsidRPr="00535ADC">
              <w:rPr>
                <w:b/>
                <w:sz w:val="20"/>
                <w:szCs w:val="20"/>
              </w:rPr>
              <w:t>DERSİN İÇERİĞİ</w:t>
            </w:r>
          </w:p>
        </w:tc>
        <w:tc>
          <w:tcPr>
            <w:tcW w:w="7905" w:type="dxa"/>
            <w:gridSpan w:val="6"/>
          </w:tcPr>
          <w:p w:rsidR="00313AD8" w:rsidRPr="00567CEC" w:rsidRDefault="00CE08C2" w:rsidP="00567CEC">
            <w:pPr>
              <w:autoSpaceDE w:val="0"/>
              <w:autoSpaceDN w:val="0"/>
              <w:adjustRightInd w:val="0"/>
              <w:jc w:val="both"/>
              <w:rPr>
                <w:rFonts w:eastAsiaTheme="minorHAnsi"/>
                <w:lang w:eastAsia="en-US"/>
              </w:rPr>
            </w:pPr>
            <w:r w:rsidRPr="00CE08C2">
              <w:rPr>
                <w:rFonts w:eastAsiaTheme="minorHAnsi"/>
                <w:lang w:eastAsia="en-US"/>
              </w:rPr>
              <w:t xml:space="preserve">Dergi tasarımı ve özellikleri, sayfa </w:t>
            </w:r>
            <w:proofErr w:type="gramStart"/>
            <w:r w:rsidRPr="00CE08C2">
              <w:rPr>
                <w:rFonts w:eastAsiaTheme="minorHAnsi"/>
                <w:lang w:eastAsia="en-US"/>
              </w:rPr>
              <w:t>mizanpaj</w:t>
            </w:r>
            <w:proofErr w:type="gramEnd"/>
            <w:r w:rsidRPr="00CE08C2">
              <w:rPr>
                <w:rFonts w:eastAsiaTheme="minorHAnsi"/>
                <w:lang w:eastAsia="en-US"/>
              </w:rPr>
              <w:t xml:space="preserve"> programı, tasarım kontrol, gazete sayfası tasarımı, ilan-reklam sayfaları, verilen ölçülere göre başlık çıkarma ve haberi düzenleme, verilen ölçülere göre arka sayfa düzenleme, kültür sanat sayfası tasarlama, ekonomi sayfaları düzenleme, spor/magazin sayfası düzenleme. Birinci sayfa düzenleme.</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E1754B" w:rsidP="00C2190D">
            <w:pPr>
              <w:jc w:val="center"/>
            </w:pPr>
            <w:r>
              <w:t>GRT</w:t>
            </w:r>
            <w:r w:rsidR="00B91FDD" w:rsidRPr="00B91FDD">
              <w:t>-104</w:t>
            </w:r>
          </w:p>
        </w:tc>
        <w:tc>
          <w:tcPr>
            <w:tcW w:w="2829" w:type="dxa"/>
            <w:vMerge w:val="restart"/>
            <w:vAlign w:val="center"/>
          </w:tcPr>
          <w:p w:rsidR="00D02040" w:rsidRPr="00D02040" w:rsidRDefault="00E1754B" w:rsidP="00C2190D">
            <w:r>
              <w:t>TEMEL TASARIM</w:t>
            </w:r>
            <w:r w:rsidR="00B603FA">
              <w:t>- II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B91FDD" w:rsidP="00C2190D">
            <w:pPr>
              <w:jc w:val="center"/>
              <w:rPr>
                <w:b/>
              </w:rPr>
            </w:pPr>
            <w:r>
              <w:rPr>
                <w:b/>
              </w:rPr>
              <w:t>2</w:t>
            </w:r>
          </w:p>
        </w:tc>
        <w:tc>
          <w:tcPr>
            <w:tcW w:w="709" w:type="dxa"/>
          </w:tcPr>
          <w:p w:rsidR="00D02040" w:rsidRPr="00535ADC" w:rsidRDefault="00E1754B" w:rsidP="00C2190D">
            <w:pPr>
              <w:jc w:val="center"/>
              <w:rPr>
                <w:b/>
              </w:rPr>
            </w:pPr>
            <w:r>
              <w:rPr>
                <w:b/>
              </w:rPr>
              <w:t>2</w:t>
            </w:r>
          </w:p>
        </w:tc>
        <w:tc>
          <w:tcPr>
            <w:tcW w:w="709" w:type="dxa"/>
          </w:tcPr>
          <w:p w:rsidR="00D02040" w:rsidRPr="00535ADC" w:rsidRDefault="00B91FDD" w:rsidP="00C2190D">
            <w:pPr>
              <w:jc w:val="center"/>
              <w:rPr>
                <w:b/>
              </w:rPr>
            </w:pPr>
            <w:r>
              <w:rPr>
                <w:b/>
              </w:rPr>
              <w:t>3</w:t>
            </w:r>
          </w:p>
        </w:tc>
        <w:tc>
          <w:tcPr>
            <w:tcW w:w="816" w:type="dxa"/>
          </w:tcPr>
          <w:p w:rsidR="00D02040" w:rsidRPr="00535ADC" w:rsidRDefault="006253A2" w:rsidP="00C2190D">
            <w:pPr>
              <w:jc w:val="center"/>
              <w:rPr>
                <w:b/>
              </w:rPr>
            </w:pPr>
            <w:r>
              <w:rPr>
                <w:b/>
              </w:rPr>
              <w:t>5</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D02040" w:rsidRDefault="00B603FA" w:rsidP="00B603FA">
            <w:pPr>
              <w:jc w:val="both"/>
              <w:rPr>
                <w:color w:val="000000"/>
              </w:rPr>
            </w:pPr>
            <w:r w:rsidRPr="00343172">
              <w:rPr>
                <w:color w:val="000000"/>
              </w:rPr>
              <w:t xml:space="preserve">Malzeme kullanma, tasarlama, tasarları uygulayabilme konusunda </w:t>
            </w:r>
            <w:r>
              <w:rPr>
                <w:color w:val="000000"/>
              </w:rPr>
              <w:t xml:space="preserve">gerekli becerinin oluşturulması. </w:t>
            </w:r>
            <w:r w:rsidRPr="00343172">
              <w:rPr>
                <w:color w:val="000000"/>
              </w:rPr>
              <w:t>Temel t</w:t>
            </w:r>
            <w:r>
              <w:rPr>
                <w:color w:val="000000"/>
              </w:rPr>
              <w:t xml:space="preserve">asarımın ilkelerinin verilmesi, </w:t>
            </w:r>
            <w:r w:rsidRPr="00343172">
              <w:rPr>
                <w:color w:val="000000"/>
              </w:rPr>
              <w:t>çizgi, leke, nokta, form, şekil, renk, doku, mekân, ışık-gölge, açık</w:t>
            </w:r>
            <w:r>
              <w:rPr>
                <w:color w:val="000000"/>
              </w:rPr>
              <w:t>-</w:t>
            </w:r>
            <w:r w:rsidRPr="00343172">
              <w:rPr>
                <w:color w:val="000000"/>
              </w:rPr>
              <w:t>koyu, modülasyon, pers</w:t>
            </w:r>
            <w:r>
              <w:rPr>
                <w:color w:val="000000"/>
              </w:rPr>
              <w:t>pektif ve kompozisyon vb.</w:t>
            </w:r>
            <w:r w:rsidRPr="00343172">
              <w:rPr>
                <w:color w:val="000000"/>
              </w:rPr>
              <w:t xml:space="preserve"> Tasarım, çizim, yaratım, boyama ve plastik</w:t>
            </w:r>
            <w:r>
              <w:rPr>
                <w:color w:val="000000"/>
              </w:rPr>
              <w:t xml:space="preserve"> </w:t>
            </w:r>
            <w:r w:rsidRPr="00343172">
              <w:rPr>
                <w:color w:val="000000"/>
              </w:rPr>
              <w:t xml:space="preserve">problemlerin çözümleri konusunda </w:t>
            </w:r>
            <w:r>
              <w:rPr>
                <w:color w:val="000000"/>
              </w:rPr>
              <w:t xml:space="preserve">gerekli yetinin kazandırılması. </w:t>
            </w:r>
            <w:r w:rsidRPr="00343172">
              <w:rPr>
                <w:color w:val="000000"/>
              </w:rPr>
              <w:t>Öğrenciye kendi çalışmalarını olduğu</w:t>
            </w:r>
            <w:r>
              <w:rPr>
                <w:color w:val="000000"/>
              </w:rPr>
              <w:t xml:space="preserve"> </w:t>
            </w:r>
            <w:r w:rsidRPr="00343172">
              <w:rPr>
                <w:color w:val="000000"/>
              </w:rPr>
              <w:t>kadar diğerlerinin çalışmalarını da kritik edebilecek kuramsal temeli sağlama; Öğrenciye tasarım ve</w:t>
            </w:r>
            <w:r>
              <w:rPr>
                <w:color w:val="000000"/>
              </w:rPr>
              <w:t xml:space="preserve"> </w:t>
            </w:r>
            <w:r w:rsidRPr="00343172">
              <w:rPr>
                <w:color w:val="000000"/>
              </w:rPr>
              <w:t>malzemeler konusunda z</w:t>
            </w:r>
            <w:r>
              <w:rPr>
                <w:color w:val="000000"/>
              </w:rPr>
              <w:t>engin bir çeşitlilik kazandırma.</w:t>
            </w:r>
          </w:p>
          <w:p w:rsidR="005B4AE3" w:rsidRPr="00B603FA" w:rsidRDefault="005B4AE3" w:rsidP="00B603FA">
            <w:pPr>
              <w:jc w:val="both"/>
              <w:rPr>
                <w:color w:val="000000"/>
              </w:rPr>
            </w:pP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B603FA" w:rsidP="00C2190D">
            <w:pPr>
              <w:jc w:val="center"/>
            </w:pPr>
            <w:r>
              <w:t>GRT</w:t>
            </w:r>
            <w:r w:rsidR="00B91FDD" w:rsidRPr="00B91FDD">
              <w:t>-106</w:t>
            </w:r>
          </w:p>
        </w:tc>
        <w:tc>
          <w:tcPr>
            <w:tcW w:w="2829" w:type="dxa"/>
            <w:vMerge w:val="restart"/>
            <w:vAlign w:val="center"/>
          </w:tcPr>
          <w:p w:rsidR="00D02040" w:rsidRPr="00D02040" w:rsidRDefault="00B603FA" w:rsidP="00C2190D">
            <w:r>
              <w:t>GÖRSEL TASARIM</w:t>
            </w:r>
            <w:r w:rsidR="00B91FDD">
              <w:t>-</w:t>
            </w:r>
            <w:r w:rsidR="00B91FDD" w:rsidRPr="00B91FDD">
              <w:t xml:space="preserve"> II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B91FDD" w:rsidP="00C2190D">
            <w:pPr>
              <w:jc w:val="center"/>
              <w:rPr>
                <w:b/>
              </w:rPr>
            </w:pPr>
            <w:r>
              <w:rPr>
                <w:b/>
              </w:rPr>
              <w:t>2</w:t>
            </w:r>
          </w:p>
        </w:tc>
        <w:tc>
          <w:tcPr>
            <w:tcW w:w="709" w:type="dxa"/>
          </w:tcPr>
          <w:p w:rsidR="00D02040" w:rsidRPr="00535ADC" w:rsidRDefault="00B91FDD" w:rsidP="00C2190D">
            <w:pPr>
              <w:jc w:val="center"/>
              <w:rPr>
                <w:b/>
              </w:rPr>
            </w:pPr>
            <w:r>
              <w:rPr>
                <w:b/>
              </w:rPr>
              <w:t>2</w:t>
            </w:r>
          </w:p>
        </w:tc>
        <w:tc>
          <w:tcPr>
            <w:tcW w:w="709" w:type="dxa"/>
          </w:tcPr>
          <w:p w:rsidR="00D02040" w:rsidRPr="00535ADC" w:rsidRDefault="00A05716" w:rsidP="00C2190D">
            <w:pPr>
              <w:jc w:val="center"/>
              <w:rPr>
                <w:b/>
              </w:rPr>
            </w:pPr>
            <w:r>
              <w:rPr>
                <w:b/>
              </w:rPr>
              <w:t>3</w:t>
            </w:r>
          </w:p>
        </w:tc>
        <w:tc>
          <w:tcPr>
            <w:tcW w:w="816" w:type="dxa"/>
          </w:tcPr>
          <w:p w:rsidR="00D02040" w:rsidRPr="00535ADC" w:rsidRDefault="006253A2" w:rsidP="00C2190D">
            <w:pPr>
              <w:jc w:val="center"/>
              <w:rPr>
                <w:b/>
              </w:rPr>
            </w:pPr>
            <w:r>
              <w:rPr>
                <w:b/>
              </w:rPr>
              <w:t>5</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D02040" w:rsidRDefault="00B603FA" w:rsidP="00567CEC">
            <w:pPr>
              <w:autoSpaceDE w:val="0"/>
              <w:autoSpaceDN w:val="0"/>
              <w:adjustRightInd w:val="0"/>
              <w:jc w:val="both"/>
            </w:pPr>
            <w:r w:rsidRPr="00B603FA">
              <w:rPr>
                <w:rFonts w:eastAsiaTheme="minorHAnsi"/>
                <w:lang w:eastAsia="en-US"/>
              </w:rPr>
              <w:t>Bilgisayarda resim işleme, afiş oluşturma, takvim oluşturma, etiket oluşturma, kitap kapağı oluşturma, ürün sunma.</w:t>
            </w:r>
          </w:p>
        </w:tc>
      </w:tr>
      <w:tr w:rsidR="00B603FA" w:rsidRPr="00535ADC" w:rsidTr="00171013">
        <w:tc>
          <w:tcPr>
            <w:tcW w:w="1383" w:type="dxa"/>
            <w:vAlign w:val="center"/>
          </w:tcPr>
          <w:p w:rsidR="00B603FA" w:rsidRPr="00535ADC" w:rsidRDefault="00B603FA"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B603FA" w:rsidRPr="00535ADC" w:rsidRDefault="00B603FA"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B603FA" w:rsidRPr="00535ADC" w:rsidRDefault="00B603FA"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B603FA" w:rsidRPr="00535ADC" w:rsidRDefault="00B603FA"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B603FA" w:rsidRPr="00535ADC" w:rsidTr="00171013">
        <w:trPr>
          <w:trHeight w:val="150"/>
        </w:trPr>
        <w:tc>
          <w:tcPr>
            <w:tcW w:w="1383" w:type="dxa"/>
            <w:vMerge w:val="restart"/>
            <w:vAlign w:val="center"/>
          </w:tcPr>
          <w:p w:rsidR="00B603FA" w:rsidRDefault="00B603FA" w:rsidP="00B603FA">
            <w:r>
              <w:t xml:space="preserve"> MAT-102</w:t>
            </w:r>
          </w:p>
        </w:tc>
        <w:tc>
          <w:tcPr>
            <w:tcW w:w="2829" w:type="dxa"/>
            <w:vMerge w:val="restart"/>
            <w:vAlign w:val="center"/>
          </w:tcPr>
          <w:p w:rsidR="00B603FA" w:rsidRPr="00D02040" w:rsidRDefault="00B603FA" w:rsidP="00171013">
            <w:r>
              <w:t>MATEMATİK-</w:t>
            </w:r>
            <w:r w:rsidRPr="00B91FDD">
              <w:t xml:space="preserve"> II</w:t>
            </w:r>
          </w:p>
        </w:tc>
        <w:tc>
          <w:tcPr>
            <w:tcW w:w="2074" w:type="dxa"/>
            <w:vMerge w:val="restart"/>
            <w:vAlign w:val="center"/>
          </w:tcPr>
          <w:p w:rsidR="00B603FA" w:rsidRPr="00535ADC" w:rsidRDefault="00B603FA" w:rsidP="00171013">
            <w:pPr>
              <w:jc w:val="center"/>
              <w:rPr>
                <w:b/>
              </w:rPr>
            </w:pPr>
            <w:r>
              <w:t>I</w:t>
            </w:r>
            <w:r w:rsidRPr="00313AD8">
              <w:t>I.</w:t>
            </w:r>
            <w:r>
              <w:t xml:space="preserve"> </w:t>
            </w:r>
            <w:r w:rsidRPr="00313AD8">
              <w:t>DÖNEM</w:t>
            </w:r>
          </w:p>
        </w:tc>
        <w:tc>
          <w:tcPr>
            <w:tcW w:w="768" w:type="dxa"/>
          </w:tcPr>
          <w:p w:rsidR="00B603FA" w:rsidRPr="00535ADC" w:rsidRDefault="00B603FA" w:rsidP="00171013">
            <w:pPr>
              <w:jc w:val="center"/>
              <w:rPr>
                <w:b/>
                <w:sz w:val="20"/>
                <w:szCs w:val="20"/>
              </w:rPr>
            </w:pPr>
            <w:r w:rsidRPr="00535ADC">
              <w:rPr>
                <w:b/>
                <w:sz w:val="20"/>
                <w:szCs w:val="20"/>
              </w:rPr>
              <w:t>T</w:t>
            </w:r>
          </w:p>
        </w:tc>
        <w:tc>
          <w:tcPr>
            <w:tcW w:w="709" w:type="dxa"/>
          </w:tcPr>
          <w:p w:rsidR="00B603FA" w:rsidRPr="00535ADC" w:rsidRDefault="00B603FA" w:rsidP="00171013">
            <w:pPr>
              <w:jc w:val="center"/>
              <w:rPr>
                <w:b/>
                <w:sz w:val="20"/>
                <w:szCs w:val="20"/>
              </w:rPr>
            </w:pPr>
            <w:r w:rsidRPr="00535ADC">
              <w:rPr>
                <w:b/>
                <w:sz w:val="20"/>
                <w:szCs w:val="20"/>
              </w:rPr>
              <w:t>U</w:t>
            </w:r>
          </w:p>
        </w:tc>
        <w:tc>
          <w:tcPr>
            <w:tcW w:w="709" w:type="dxa"/>
          </w:tcPr>
          <w:p w:rsidR="00B603FA" w:rsidRPr="00535ADC" w:rsidRDefault="00B603FA" w:rsidP="00171013">
            <w:pPr>
              <w:jc w:val="center"/>
              <w:rPr>
                <w:b/>
                <w:sz w:val="20"/>
                <w:szCs w:val="20"/>
              </w:rPr>
            </w:pPr>
            <w:r w:rsidRPr="00535ADC">
              <w:rPr>
                <w:b/>
                <w:sz w:val="20"/>
                <w:szCs w:val="20"/>
              </w:rPr>
              <w:t>K</w:t>
            </w:r>
          </w:p>
        </w:tc>
        <w:tc>
          <w:tcPr>
            <w:tcW w:w="816" w:type="dxa"/>
          </w:tcPr>
          <w:p w:rsidR="00B603FA" w:rsidRPr="00535ADC" w:rsidRDefault="00B603FA" w:rsidP="00171013">
            <w:pPr>
              <w:jc w:val="center"/>
              <w:rPr>
                <w:b/>
                <w:sz w:val="20"/>
                <w:szCs w:val="20"/>
              </w:rPr>
            </w:pPr>
            <w:r w:rsidRPr="00535ADC">
              <w:rPr>
                <w:b/>
                <w:sz w:val="20"/>
                <w:szCs w:val="20"/>
              </w:rPr>
              <w:t>AKTS</w:t>
            </w:r>
          </w:p>
        </w:tc>
      </w:tr>
      <w:tr w:rsidR="00B603FA" w:rsidRPr="00535ADC" w:rsidTr="00171013">
        <w:trPr>
          <w:trHeight w:val="120"/>
        </w:trPr>
        <w:tc>
          <w:tcPr>
            <w:tcW w:w="1383" w:type="dxa"/>
            <w:vMerge/>
          </w:tcPr>
          <w:p w:rsidR="00B603FA" w:rsidRDefault="00B603FA" w:rsidP="00171013"/>
        </w:tc>
        <w:tc>
          <w:tcPr>
            <w:tcW w:w="2829" w:type="dxa"/>
            <w:vMerge/>
          </w:tcPr>
          <w:p w:rsidR="00B603FA" w:rsidRDefault="00B603FA" w:rsidP="00171013"/>
        </w:tc>
        <w:tc>
          <w:tcPr>
            <w:tcW w:w="2074" w:type="dxa"/>
            <w:vMerge/>
          </w:tcPr>
          <w:p w:rsidR="00B603FA" w:rsidRDefault="00B603FA" w:rsidP="00171013"/>
        </w:tc>
        <w:tc>
          <w:tcPr>
            <w:tcW w:w="768" w:type="dxa"/>
          </w:tcPr>
          <w:p w:rsidR="00B603FA" w:rsidRPr="00535ADC" w:rsidRDefault="00B603FA" w:rsidP="00171013">
            <w:pPr>
              <w:jc w:val="center"/>
              <w:rPr>
                <w:b/>
              </w:rPr>
            </w:pPr>
            <w:r>
              <w:rPr>
                <w:b/>
              </w:rPr>
              <w:t>2</w:t>
            </w:r>
          </w:p>
        </w:tc>
        <w:tc>
          <w:tcPr>
            <w:tcW w:w="709" w:type="dxa"/>
          </w:tcPr>
          <w:p w:rsidR="00B603FA" w:rsidRPr="00535ADC" w:rsidRDefault="00B603FA" w:rsidP="00171013">
            <w:pPr>
              <w:jc w:val="center"/>
              <w:rPr>
                <w:b/>
              </w:rPr>
            </w:pPr>
            <w:r>
              <w:rPr>
                <w:b/>
              </w:rPr>
              <w:t>0</w:t>
            </w:r>
          </w:p>
        </w:tc>
        <w:tc>
          <w:tcPr>
            <w:tcW w:w="709" w:type="dxa"/>
          </w:tcPr>
          <w:p w:rsidR="00B603FA" w:rsidRPr="00535ADC" w:rsidRDefault="00B603FA" w:rsidP="00171013">
            <w:pPr>
              <w:jc w:val="center"/>
              <w:rPr>
                <w:b/>
              </w:rPr>
            </w:pPr>
            <w:r>
              <w:rPr>
                <w:b/>
              </w:rPr>
              <w:t>2</w:t>
            </w:r>
          </w:p>
        </w:tc>
        <w:tc>
          <w:tcPr>
            <w:tcW w:w="816" w:type="dxa"/>
          </w:tcPr>
          <w:p w:rsidR="00B603FA" w:rsidRPr="00535ADC" w:rsidRDefault="00B603FA" w:rsidP="00171013">
            <w:pPr>
              <w:jc w:val="center"/>
              <w:rPr>
                <w:b/>
              </w:rPr>
            </w:pPr>
            <w:r>
              <w:rPr>
                <w:b/>
              </w:rPr>
              <w:t>3</w:t>
            </w:r>
          </w:p>
        </w:tc>
      </w:tr>
      <w:tr w:rsidR="00B603FA" w:rsidTr="00171013">
        <w:tc>
          <w:tcPr>
            <w:tcW w:w="1383" w:type="dxa"/>
          </w:tcPr>
          <w:p w:rsidR="00B603FA" w:rsidRPr="00535ADC" w:rsidRDefault="00B603FA" w:rsidP="00171013">
            <w:pPr>
              <w:jc w:val="center"/>
              <w:rPr>
                <w:b/>
                <w:sz w:val="20"/>
                <w:szCs w:val="20"/>
              </w:rPr>
            </w:pPr>
            <w:r w:rsidRPr="00535ADC">
              <w:rPr>
                <w:b/>
                <w:sz w:val="20"/>
                <w:szCs w:val="20"/>
              </w:rPr>
              <w:t>DERSİN İÇERİĞİ</w:t>
            </w:r>
          </w:p>
        </w:tc>
        <w:tc>
          <w:tcPr>
            <w:tcW w:w="7905" w:type="dxa"/>
            <w:gridSpan w:val="6"/>
          </w:tcPr>
          <w:p w:rsidR="00B603FA" w:rsidRDefault="00B603FA" w:rsidP="00171013">
            <w:pPr>
              <w:autoSpaceDE w:val="0"/>
              <w:autoSpaceDN w:val="0"/>
              <w:adjustRightInd w:val="0"/>
              <w:jc w:val="both"/>
            </w:pPr>
            <w:r>
              <w:rPr>
                <w:rFonts w:eastAsiaTheme="minorHAnsi"/>
                <w:lang w:eastAsia="en-US"/>
              </w:rPr>
              <w:t xml:space="preserve">Oran-orantı, denklem çözme, problemler (sayı, kesir, yaş, işçi, havuz, yüzde, </w:t>
            </w:r>
            <w:r>
              <w:rPr>
                <w:rFonts w:eastAsiaTheme="minorHAnsi"/>
                <w:lang w:eastAsia="en-US"/>
              </w:rPr>
              <w:lastRenderedPageBreak/>
              <w:t xml:space="preserve">kar, zarar, karışım, hız, zaman, vb.), kümeler, </w:t>
            </w:r>
            <w:r w:rsidR="003C01C6">
              <w:rPr>
                <w:rFonts w:eastAsiaTheme="minorHAnsi"/>
                <w:lang w:eastAsia="en-US"/>
              </w:rPr>
              <w:t xml:space="preserve">bağıntı ve fonksiyonlar, işlem, modüler aritmetik, </w:t>
            </w:r>
            <w:proofErr w:type="spellStart"/>
            <w:r w:rsidR="003C01C6">
              <w:rPr>
                <w:rFonts w:eastAsiaTheme="minorHAnsi"/>
                <w:lang w:eastAsia="en-US"/>
              </w:rPr>
              <w:t>permütasyon</w:t>
            </w:r>
            <w:proofErr w:type="spellEnd"/>
            <w:r w:rsidR="003C01C6">
              <w:rPr>
                <w:rFonts w:eastAsiaTheme="minorHAnsi"/>
                <w:lang w:eastAsia="en-US"/>
              </w:rPr>
              <w:t xml:space="preserve">, </w:t>
            </w:r>
            <w:proofErr w:type="gramStart"/>
            <w:r w:rsidR="003C01C6">
              <w:rPr>
                <w:rFonts w:eastAsiaTheme="minorHAnsi"/>
                <w:lang w:eastAsia="en-US"/>
              </w:rPr>
              <w:t>kombinasyon</w:t>
            </w:r>
            <w:proofErr w:type="gramEnd"/>
            <w:r w:rsidR="003C01C6">
              <w:rPr>
                <w:rFonts w:eastAsiaTheme="minorHAnsi"/>
                <w:lang w:eastAsia="en-US"/>
              </w:rPr>
              <w:t>, olasılık, paralelkenar, yamuk, çember, daire, alan hesapları, analitik geometri.</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Default="003C01C6" w:rsidP="00C2190D">
            <w:pPr>
              <w:jc w:val="center"/>
            </w:pPr>
            <w:r>
              <w:t>BİL</w:t>
            </w:r>
            <w:r w:rsidR="00B91FDD" w:rsidRPr="00B91FDD">
              <w:t>-102</w:t>
            </w:r>
          </w:p>
        </w:tc>
        <w:tc>
          <w:tcPr>
            <w:tcW w:w="2829" w:type="dxa"/>
            <w:vMerge w:val="restart"/>
            <w:vAlign w:val="center"/>
          </w:tcPr>
          <w:p w:rsidR="00D02040" w:rsidRPr="00D02040" w:rsidRDefault="003C01C6" w:rsidP="00C2190D">
            <w:r w:rsidRPr="003C01C6">
              <w:t>BİLGİ VE İLETİŞİM TEKNOLOJİLERİ- I</w:t>
            </w:r>
            <w:r>
              <w:t>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1941E2" w:rsidP="00C2190D">
            <w:pPr>
              <w:jc w:val="center"/>
              <w:rPr>
                <w:b/>
              </w:rPr>
            </w:pPr>
            <w:r>
              <w:rPr>
                <w:b/>
              </w:rPr>
              <w:t>2</w:t>
            </w:r>
          </w:p>
        </w:tc>
        <w:tc>
          <w:tcPr>
            <w:tcW w:w="709" w:type="dxa"/>
          </w:tcPr>
          <w:p w:rsidR="00D02040" w:rsidRPr="00535ADC" w:rsidRDefault="001941E2" w:rsidP="00C2190D">
            <w:pPr>
              <w:jc w:val="center"/>
              <w:rPr>
                <w:b/>
              </w:rPr>
            </w:pPr>
            <w:r>
              <w:rPr>
                <w:b/>
              </w:rPr>
              <w:t>0</w:t>
            </w:r>
          </w:p>
        </w:tc>
        <w:tc>
          <w:tcPr>
            <w:tcW w:w="709" w:type="dxa"/>
          </w:tcPr>
          <w:p w:rsidR="00D02040" w:rsidRPr="00535ADC" w:rsidRDefault="001941E2" w:rsidP="00C2190D">
            <w:pPr>
              <w:jc w:val="center"/>
              <w:rPr>
                <w:b/>
              </w:rPr>
            </w:pPr>
            <w:r>
              <w:rPr>
                <w:b/>
              </w:rPr>
              <w:t>2</w:t>
            </w:r>
          </w:p>
        </w:tc>
        <w:tc>
          <w:tcPr>
            <w:tcW w:w="816" w:type="dxa"/>
          </w:tcPr>
          <w:p w:rsidR="00D02040" w:rsidRPr="00535ADC" w:rsidRDefault="006253A2" w:rsidP="00C2190D">
            <w:pPr>
              <w:jc w:val="center"/>
              <w:rPr>
                <w:b/>
              </w:rPr>
            </w:pPr>
            <w:r>
              <w:rPr>
                <w:b/>
              </w:rPr>
              <w:t>3</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D02040" w:rsidRDefault="003C01C6" w:rsidP="001941E2">
            <w:pPr>
              <w:jc w:val="both"/>
            </w:pPr>
            <w:r w:rsidRPr="003C01C6">
              <w:t>İnternet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w:t>
            </w:r>
          </w:p>
        </w:tc>
      </w:tr>
      <w:tr w:rsidR="003C01C6" w:rsidRPr="00535ADC" w:rsidTr="00171013">
        <w:tc>
          <w:tcPr>
            <w:tcW w:w="1383" w:type="dxa"/>
            <w:vAlign w:val="center"/>
          </w:tcPr>
          <w:p w:rsidR="003C01C6" w:rsidRPr="00535ADC" w:rsidRDefault="003C01C6"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C01C6" w:rsidRPr="00535ADC" w:rsidRDefault="003C01C6"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C01C6" w:rsidRPr="00535ADC" w:rsidRDefault="003C01C6"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C01C6" w:rsidRPr="00535ADC" w:rsidRDefault="003C01C6"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C01C6" w:rsidRPr="00535ADC" w:rsidTr="00171013">
        <w:trPr>
          <w:trHeight w:val="150"/>
        </w:trPr>
        <w:tc>
          <w:tcPr>
            <w:tcW w:w="1383" w:type="dxa"/>
            <w:vMerge w:val="restart"/>
            <w:vAlign w:val="center"/>
          </w:tcPr>
          <w:p w:rsidR="003C01C6" w:rsidRDefault="003C01C6" w:rsidP="00171013">
            <w:pPr>
              <w:jc w:val="center"/>
            </w:pPr>
            <w:r w:rsidRPr="00B91FDD">
              <w:t>UZTDE-102</w:t>
            </w:r>
          </w:p>
        </w:tc>
        <w:tc>
          <w:tcPr>
            <w:tcW w:w="2829" w:type="dxa"/>
            <w:vMerge w:val="restart"/>
            <w:vAlign w:val="center"/>
          </w:tcPr>
          <w:p w:rsidR="003C01C6" w:rsidRPr="00D02040" w:rsidRDefault="003C01C6" w:rsidP="00171013">
            <w:r w:rsidRPr="00B91FDD">
              <w:t>TÜRK DİLİ-II</w:t>
            </w:r>
          </w:p>
        </w:tc>
        <w:tc>
          <w:tcPr>
            <w:tcW w:w="2074" w:type="dxa"/>
            <w:vMerge w:val="restart"/>
            <w:vAlign w:val="center"/>
          </w:tcPr>
          <w:p w:rsidR="003C01C6" w:rsidRPr="00535ADC" w:rsidRDefault="003C01C6" w:rsidP="00171013">
            <w:pPr>
              <w:jc w:val="center"/>
              <w:rPr>
                <w:b/>
              </w:rPr>
            </w:pPr>
            <w:r>
              <w:t>I</w:t>
            </w:r>
            <w:r w:rsidRPr="00313AD8">
              <w:t>I.</w:t>
            </w:r>
            <w:r>
              <w:t xml:space="preserve"> </w:t>
            </w:r>
            <w:r w:rsidRPr="00313AD8">
              <w:t>DÖNEM</w:t>
            </w:r>
          </w:p>
        </w:tc>
        <w:tc>
          <w:tcPr>
            <w:tcW w:w="768" w:type="dxa"/>
          </w:tcPr>
          <w:p w:rsidR="003C01C6" w:rsidRPr="00535ADC" w:rsidRDefault="003C01C6" w:rsidP="00171013">
            <w:pPr>
              <w:jc w:val="center"/>
              <w:rPr>
                <w:b/>
                <w:sz w:val="20"/>
                <w:szCs w:val="20"/>
              </w:rPr>
            </w:pPr>
            <w:r w:rsidRPr="00535ADC">
              <w:rPr>
                <w:b/>
                <w:sz w:val="20"/>
                <w:szCs w:val="20"/>
              </w:rPr>
              <w:t>T</w:t>
            </w:r>
          </w:p>
        </w:tc>
        <w:tc>
          <w:tcPr>
            <w:tcW w:w="709" w:type="dxa"/>
          </w:tcPr>
          <w:p w:rsidR="003C01C6" w:rsidRPr="00535ADC" w:rsidRDefault="003C01C6" w:rsidP="00171013">
            <w:pPr>
              <w:jc w:val="center"/>
              <w:rPr>
                <w:b/>
                <w:sz w:val="20"/>
                <w:szCs w:val="20"/>
              </w:rPr>
            </w:pPr>
            <w:r w:rsidRPr="00535ADC">
              <w:rPr>
                <w:b/>
                <w:sz w:val="20"/>
                <w:szCs w:val="20"/>
              </w:rPr>
              <w:t>U</w:t>
            </w:r>
          </w:p>
        </w:tc>
        <w:tc>
          <w:tcPr>
            <w:tcW w:w="709" w:type="dxa"/>
          </w:tcPr>
          <w:p w:rsidR="003C01C6" w:rsidRPr="00535ADC" w:rsidRDefault="003C01C6" w:rsidP="00171013">
            <w:pPr>
              <w:jc w:val="center"/>
              <w:rPr>
                <w:b/>
                <w:sz w:val="20"/>
                <w:szCs w:val="20"/>
              </w:rPr>
            </w:pPr>
            <w:r w:rsidRPr="00535ADC">
              <w:rPr>
                <w:b/>
                <w:sz w:val="20"/>
                <w:szCs w:val="20"/>
              </w:rPr>
              <w:t>K</w:t>
            </w:r>
          </w:p>
        </w:tc>
        <w:tc>
          <w:tcPr>
            <w:tcW w:w="816" w:type="dxa"/>
          </w:tcPr>
          <w:p w:rsidR="003C01C6" w:rsidRPr="00535ADC" w:rsidRDefault="003C01C6" w:rsidP="00171013">
            <w:pPr>
              <w:jc w:val="center"/>
              <w:rPr>
                <w:b/>
                <w:sz w:val="20"/>
                <w:szCs w:val="20"/>
              </w:rPr>
            </w:pPr>
            <w:r w:rsidRPr="00535ADC">
              <w:rPr>
                <w:b/>
                <w:sz w:val="20"/>
                <w:szCs w:val="20"/>
              </w:rPr>
              <w:t>AKTS</w:t>
            </w:r>
          </w:p>
        </w:tc>
      </w:tr>
      <w:tr w:rsidR="003C01C6" w:rsidRPr="00535ADC" w:rsidTr="00171013">
        <w:trPr>
          <w:trHeight w:val="120"/>
        </w:trPr>
        <w:tc>
          <w:tcPr>
            <w:tcW w:w="1383" w:type="dxa"/>
            <w:vMerge/>
          </w:tcPr>
          <w:p w:rsidR="003C01C6" w:rsidRDefault="003C01C6" w:rsidP="00171013"/>
        </w:tc>
        <w:tc>
          <w:tcPr>
            <w:tcW w:w="2829" w:type="dxa"/>
            <w:vMerge/>
          </w:tcPr>
          <w:p w:rsidR="003C01C6" w:rsidRDefault="003C01C6" w:rsidP="00171013"/>
        </w:tc>
        <w:tc>
          <w:tcPr>
            <w:tcW w:w="2074" w:type="dxa"/>
            <w:vMerge/>
          </w:tcPr>
          <w:p w:rsidR="003C01C6" w:rsidRDefault="003C01C6" w:rsidP="00171013"/>
        </w:tc>
        <w:tc>
          <w:tcPr>
            <w:tcW w:w="768" w:type="dxa"/>
          </w:tcPr>
          <w:p w:rsidR="003C01C6" w:rsidRPr="00535ADC" w:rsidRDefault="003C01C6" w:rsidP="00171013">
            <w:pPr>
              <w:jc w:val="center"/>
              <w:rPr>
                <w:b/>
              </w:rPr>
            </w:pPr>
            <w:r>
              <w:rPr>
                <w:b/>
              </w:rPr>
              <w:t>2</w:t>
            </w:r>
          </w:p>
        </w:tc>
        <w:tc>
          <w:tcPr>
            <w:tcW w:w="709" w:type="dxa"/>
          </w:tcPr>
          <w:p w:rsidR="003C01C6" w:rsidRPr="00535ADC" w:rsidRDefault="003C01C6" w:rsidP="00171013">
            <w:pPr>
              <w:jc w:val="center"/>
              <w:rPr>
                <w:b/>
              </w:rPr>
            </w:pPr>
            <w:r>
              <w:rPr>
                <w:b/>
              </w:rPr>
              <w:t>0</w:t>
            </w:r>
          </w:p>
        </w:tc>
        <w:tc>
          <w:tcPr>
            <w:tcW w:w="709" w:type="dxa"/>
          </w:tcPr>
          <w:p w:rsidR="003C01C6" w:rsidRPr="00535ADC" w:rsidRDefault="003C01C6" w:rsidP="00171013">
            <w:pPr>
              <w:jc w:val="center"/>
              <w:rPr>
                <w:b/>
              </w:rPr>
            </w:pPr>
            <w:r>
              <w:rPr>
                <w:b/>
              </w:rPr>
              <w:t>2</w:t>
            </w:r>
          </w:p>
        </w:tc>
        <w:tc>
          <w:tcPr>
            <w:tcW w:w="816" w:type="dxa"/>
          </w:tcPr>
          <w:p w:rsidR="003C01C6" w:rsidRPr="00535ADC" w:rsidRDefault="003C01C6" w:rsidP="00171013">
            <w:pPr>
              <w:jc w:val="center"/>
              <w:rPr>
                <w:b/>
              </w:rPr>
            </w:pPr>
            <w:r>
              <w:rPr>
                <w:b/>
              </w:rPr>
              <w:t>2</w:t>
            </w:r>
          </w:p>
        </w:tc>
      </w:tr>
      <w:tr w:rsidR="003C01C6" w:rsidTr="00171013">
        <w:tc>
          <w:tcPr>
            <w:tcW w:w="1383" w:type="dxa"/>
          </w:tcPr>
          <w:p w:rsidR="003C01C6" w:rsidRPr="00535ADC" w:rsidRDefault="003C01C6" w:rsidP="00171013">
            <w:pPr>
              <w:jc w:val="center"/>
              <w:rPr>
                <w:b/>
                <w:sz w:val="20"/>
                <w:szCs w:val="20"/>
              </w:rPr>
            </w:pPr>
            <w:r w:rsidRPr="00535ADC">
              <w:rPr>
                <w:b/>
                <w:sz w:val="20"/>
                <w:szCs w:val="20"/>
              </w:rPr>
              <w:t>DERSİN İÇERİĞİ</w:t>
            </w:r>
          </w:p>
        </w:tc>
        <w:tc>
          <w:tcPr>
            <w:tcW w:w="7905" w:type="dxa"/>
            <w:gridSpan w:val="6"/>
          </w:tcPr>
          <w:p w:rsidR="003C01C6" w:rsidRDefault="003C01C6" w:rsidP="00171013">
            <w:pPr>
              <w:jc w:val="both"/>
            </w:pPr>
            <w:r w:rsidRPr="002C5A72">
              <w:t xml:space="preserve">Cümle bilgisi ve uygulamalar, anlatım biçimleri, anlatım bozuklukları dil yanlışlıkları, yazı türler; dilekçe, rapor, tutanak, makale, deneme, sohbet, fıkra, münazara, nutuk, panel, </w:t>
            </w:r>
            <w:proofErr w:type="gramStart"/>
            <w:r w:rsidRPr="002C5A72">
              <w:t>sempozyum</w:t>
            </w:r>
            <w:proofErr w:type="gramEnd"/>
            <w:r w:rsidRPr="002C5A72">
              <w:t>, konferans, açık oturum, röportaj, mülakat, seminer, örnek metin</w:t>
            </w:r>
            <w:r>
              <w:t>ler.</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Pr="003C01C6" w:rsidRDefault="001941E2" w:rsidP="00C2190D">
            <w:pPr>
              <w:jc w:val="center"/>
              <w:rPr>
                <w:sz w:val="22"/>
                <w:szCs w:val="22"/>
              </w:rPr>
            </w:pPr>
            <w:r w:rsidRPr="003C01C6">
              <w:rPr>
                <w:sz w:val="22"/>
                <w:szCs w:val="22"/>
              </w:rPr>
              <w:t>UZİNG- 102</w:t>
            </w:r>
          </w:p>
        </w:tc>
        <w:tc>
          <w:tcPr>
            <w:tcW w:w="2829" w:type="dxa"/>
            <w:vMerge w:val="restart"/>
            <w:vAlign w:val="center"/>
          </w:tcPr>
          <w:p w:rsidR="00D02040" w:rsidRPr="00D02040" w:rsidRDefault="001941E2" w:rsidP="00C2190D">
            <w:r w:rsidRPr="001941E2">
              <w:t>YABANCI DİL-II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1941E2" w:rsidP="00C2190D">
            <w:pPr>
              <w:jc w:val="center"/>
              <w:rPr>
                <w:b/>
              </w:rPr>
            </w:pPr>
            <w:r>
              <w:rPr>
                <w:b/>
              </w:rPr>
              <w:t>2</w:t>
            </w:r>
          </w:p>
        </w:tc>
        <w:tc>
          <w:tcPr>
            <w:tcW w:w="709" w:type="dxa"/>
          </w:tcPr>
          <w:p w:rsidR="00D02040" w:rsidRPr="00535ADC" w:rsidRDefault="001941E2" w:rsidP="00C2190D">
            <w:pPr>
              <w:jc w:val="center"/>
              <w:rPr>
                <w:b/>
              </w:rPr>
            </w:pPr>
            <w:r>
              <w:rPr>
                <w:b/>
              </w:rPr>
              <w:t>0</w:t>
            </w:r>
          </w:p>
        </w:tc>
        <w:tc>
          <w:tcPr>
            <w:tcW w:w="709" w:type="dxa"/>
          </w:tcPr>
          <w:p w:rsidR="00D02040" w:rsidRPr="00535ADC" w:rsidRDefault="001941E2" w:rsidP="00C2190D">
            <w:pPr>
              <w:jc w:val="center"/>
              <w:rPr>
                <w:b/>
              </w:rPr>
            </w:pPr>
            <w:r>
              <w:rPr>
                <w:b/>
              </w:rPr>
              <w:t>2</w:t>
            </w:r>
          </w:p>
        </w:tc>
        <w:tc>
          <w:tcPr>
            <w:tcW w:w="816" w:type="dxa"/>
          </w:tcPr>
          <w:p w:rsidR="00D02040" w:rsidRPr="00535ADC" w:rsidRDefault="001941E2" w:rsidP="00C2190D">
            <w:pPr>
              <w:jc w:val="center"/>
              <w:rPr>
                <w:b/>
              </w:rPr>
            </w:pPr>
            <w:r>
              <w:rPr>
                <w:b/>
              </w:rPr>
              <w:t>2</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D02040" w:rsidRDefault="001941E2" w:rsidP="001941E2">
            <w:pPr>
              <w:jc w:val="both"/>
            </w:pPr>
            <w:r w:rsidRPr="002C5A72">
              <w:rPr>
                <w:rFonts w:eastAsiaTheme="minorHAnsi"/>
                <w:sz w:val="22"/>
                <w:szCs w:val="22"/>
                <w:lang w:eastAsia="en-US"/>
              </w:rPr>
              <w:t>Dersi alan öğrencilerin İngilizce temel bilgilerini güçlendirmek ve aynı zamanda öğrendiklerini Dinleme, Okuma, Konuşma ve Yazma becerileri ile destekleyerek günlük hayatta kendilerini ifade edebilme yeteneği kazandırmak.</w:t>
            </w:r>
          </w:p>
        </w:tc>
      </w:tr>
      <w:tr w:rsidR="00D02040" w:rsidRPr="00535ADC" w:rsidTr="00C2190D">
        <w:tc>
          <w:tcPr>
            <w:tcW w:w="1383"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02040" w:rsidRPr="00535ADC" w:rsidRDefault="00D02040"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02040" w:rsidRPr="00535ADC" w:rsidRDefault="00D02040"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02040" w:rsidRPr="00535ADC" w:rsidTr="00C2190D">
        <w:trPr>
          <w:trHeight w:val="150"/>
        </w:trPr>
        <w:tc>
          <w:tcPr>
            <w:tcW w:w="1383" w:type="dxa"/>
            <w:vMerge w:val="restart"/>
            <w:vAlign w:val="center"/>
          </w:tcPr>
          <w:p w:rsidR="00D02040" w:rsidRPr="003C01C6" w:rsidRDefault="001941E2" w:rsidP="00C2190D">
            <w:pPr>
              <w:jc w:val="center"/>
              <w:rPr>
                <w:sz w:val="22"/>
                <w:szCs w:val="22"/>
              </w:rPr>
            </w:pPr>
            <w:r w:rsidRPr="003C01C6">
              <w:rPr>
                <w:sz w:val="22"/>
                <w:szCs w:val="22"/>
              </w:rPr>
              <w:t>UZATA-102</w:t>
            </w:r>
          </w:p>
        </w:tc>
        <w:tc>
          <w:tcPr>
            <w:tcW w:w="2829" w:type="dxa"/>
            <w:vMerge w:val="restart"/>
            <w:vAlign w:val="center"/>
          </w:tcPr>
          <w:p w:rsidR="00D02040" w:rsidRPr="00D02040" w:rsidRDefault="001941E2" w:rsidP="00C2190D">
            <w:r w:rsidRPr="001941E2">
              <w:t>ATATÜRK İLKELERİ VE İNKILAP TARİHİ-II</w:t>
            </w:r>
          </w:p>
        </w:tc>
        <w:tc>
          <w:tcPr>
            <w:tcW w:w="2074" w:type="dxa"/>
            <w:vMerge w:val="restart"/>
            <w:vAlign w:val="center"/>
          </w:tcPr>
          <w:p w:rsidR="00D02040" w:rsidRPr="00535ADC" w:rsidRDefault="00D02040" w:rsidP="00C2190D">
            <w:pPr>
              <w:jc w:val="center"/>
              <w:rPr>
                <w:b/>
              </w:rPr>
            </w:pPr>
            <w:r>
              <w:t>I</w:t>
            </w:r>
            <w:r w:rsidRPr="00313AD8">
              <w:t>I.</w:t>
            </w:r>
            <w:r>
              <w:t xml:space="preserve"> </w:t>
            </w:r>
            <w:r w:rsidRPr="00313AD8">
              <w:t>DÖNEM</w:t>
            </w:r>
          </w:p>
        </w:tc>
        <w:tc>
          <w:tcPr>
            <w:tcW w:w="768" w:type="dxa"/>
          </w:tcPr>
          <w:p w:rsidR="00D02040" w:rsidRPr="00535ADC" w:rsidRDefault="00D02040" w:rsidP="00C2190D">
            <w:pPr>
              <w:jc w:val="center"/>
              <w:rPr>
                <w:b/>
                <w:sz w:val="20"/>
                <w:szCs w:val="20"/>
              </w:rPr>
            </w:pPr>
            <w:r w:rsidRPr="00535ADC">
              <w:rPr>
                <w:b/>
                <w:sz w:val="20"/>
                <w:szCs w:val="20"/>
              </w:rPr>
              <w:t>T</w:t>
            </w:r>
          </w:p>
        </w:tc>
        <w:tc>
          <w:tcPr>
            <w:tcW w:w="709" w:type="dxa"/>
          </w:tcPr>
          <w:p w:rsidR="00D02040" w:rsidRPr="00535ADC" w:rsidRDefault="00D02040" w:rsidP="00C2190D">
            <w:pPr>
              <w:jc w:val="center"/>
              <w:rPr>
                <w:b/>
                <w:sz w:val="20"/>
                <w:szCs w:val="20"/>
              </w:rPr>
            </w:pPr>
            <w:r w:rsidRPr="00535ADC">
              <w:rPr>
                <w:b/>
                <w:sz w:val="20"/>
                <w:szCs w:val="20"/>
              </w:rPr>
              <w:t>U</w:t>
            </w:r>
          </w:p>
        </w:tc>
        <w:tc>
          <w:tcPr>
            <w:tcW w:w="709" w:type="dxa"/>
          </w:tcPr>
          <w:p w:rsidR="00D02040" w:rsidRPr="00535ADC" w:rsidRDefault="00D02040" w:rsidP="00C2190D">
            <w:pPr>
              <w:jc w:val="center"/>
              <w:rPr>
                <w:b/>
                <w:sz w:val="20"/>
                <w:szCs w:val="20"/>
              </w:rPr>
            </w:pPr>
            <w:r w:rsidRPr="00535ADC">
              <w:rPr>
                <w:b/>
                <w:sz w:val="20"/>
                <w:szCs w:val="20"/>
              </w:rPr>
              <w:t>K</w:t>
            </w:r>
          </w:p>
        </w:tc>
        <w:tc>
          <w:tcPr>
            <w:tcW w:w="816" w:type="dxa"/>
          </w:tcPr>
          <w:p w:rsidR="00D02040" w:rsidRPr="00535ADC" w:rsidRDefault="00D02040" w:rsidP="00C2190D">
            <w:pPr>
              <w:jc w:val="center"/>
              <w:rPr>
                <w:b/>
                <w:sz w:val="20"/>
                <w:szCs w:val="20"/>
              </w:rPr>
            </w:pPr>
            <w:r w:rsidRPr="00535ADC">
              <w:rPr>
                <w:b/>
                <w:sz w:val="20"/>
                <w:szCs w:val="20"/>
              </w:rPr>
              <w:t>AKTS</w:t>
            </w:r>
          </w:p>
        </w:tc>
      </w:tr>
      <w:tr w:rsidR="00D02040" w:rsidRPr="00535ADC" w:rsidTr="00C2190D">
        <w:trPr>
          <w:trHeight w:val="120"/>
        </w:trPr>
        <w:tc>
          <w:tcPr>
            <w:tcW w:w="1383" w:type="dxa"/>
            <w:vMerge/>
          </w:tcPr>
          <w:p w:rsidR="00D02040" w:rsidRDefault="00D02040" w:rsidP="00C2190D"/>
        </w:tc>
        <w:tc>
          <w:tcPr>
            <w:tcW w:w="2829" w:type="dxa"/>
            <w:vMerge/>
          </w:tcPr>
          <w:p w:rsidR="00D02040" w:rsidRDefault="00D02040" w:rsidP="00C2190D"/>
        </w:tc>
        <w:tc>
          <w:tcPr>
            <w:tcW w:w="2074" w:type="dxa"/>
            <w:vMerge/>
          </w:tcPr>
          <w:p w:rsidR="00D02040" w:rsidRDefault="00D02040" w:rsidP="00C2190D"/>
        </w:tc>
        <w:tc>
          <w:tcPr>
            <w:tcW w:w="768" w:type="dxa"/>
          </w:tcPr>
          <w:p w:rsidR="00D02040" w:rsidRPr="00535ADC" w:rsidRDefault="001941E2" w:rsidP="00C2190D">
            <w:pPr>
              <w:jc w:val="center"/>
              <w:rPr>
                <w:b/>
              </w:rPr>
            </w:pPr>
            <w:r>
              <w:rPr>
                <w:b/>
              </w:rPr>
              <w:t>2</w:t>
            </w:r>
          </w:p>
        </w:tc>
        <w:tc>
          <w:tcPr>
            <w:tcW w:w="709" w:type="dxa"/>
          </w:tcPr>
          <w:p w:rsidR="00D02040" w:rsidRPr="00535ADC" w:rsidRDefault="001941E2" w:rsidP="00C2190D">
            <w:pPr>
              <w:jc w:val="center"/>
              <w:rPr>
                <w:b/>
              </w:rPr>
            </w:pPr>
            <w:r>
              <w:rPr>
                <w:b/>
              </w:rPr>
              <w:t>0</w:t>
            </w:r>
          </w:p>
        </w:tc>
        <w:tc>
          <w:tcPr>
            <w:tcW w:w="709" w:type="dxa"/>
          </w:tcPr>
          <w:p w:rsidR="00D02040" w:rsidRPr="00535ADC" w:rsidRDefault="001941E2" w:rsidP="00C2190D">
            <w:pPr>
              <w:jc w:val="center"/>
              <w:rPr>
                <w:b/>
              </w:rPr>
            </w:pPr>
            <w:r>
              <w:rPr>
                <w:b/>
              </w:rPr>
              <w:t>2</w:t>
            </w:r>
          </w:p>
        </w:tc>
        <w:tc>
          <w:tcPr>
            <w:tcW w:w="816" w:type="dxa"/>
          </w:tcPr>
          <w:p w:rsidR="00D02040" w:rsidRPr="00535ADC" w:rsidRDefault="001941E2" w:rsidP="00C2190D">
            <w:pPr>
              <w:jc w:val="center"/>
              <w:rPr>
                <w:b/>
              </w:rPr>
            </w:pPr>
            <w:r>
              <w:rPr>
                <w:b/>
              </w:rPr>
              <w:t>2</w:t>
            </w:r>
          </w:p>
        </w:tc>
      </w:tr>
      <w:tr w:rsidR="00D02040" w:rsidTr="00C2190D">
        <w:tc>
          <w:tcPr>
            <w:tcW w:w="1383" w:type="dxa"/>
          </w:tcPr>
          <w:p w:rsidR="00D02040" w:rsidRPr="00535ADC" w:rsidRDefault="00D02040" w:rsidP="00C2190D">
            <w:pPr>
              <w:jc w:val="center"/>
              <w:rPr>
                <w:b/>
                <w:sz w:val="20"/>
                <w:szCs w:val="20"/>
              </w:rPr>
            </w:pPr>
            <w:r w:rsidRPr="00535ADC">
              <w:rPr>
                <w:b/>
                <w:sz w:val="20"/>
                <w:szCs w:val="20"/>
              </w:rPr>
              <w:t>DERSİN İÇERİĞİ</w:t>
            </w:r>
          </w:p>
        </w:tc>
        <w:tc>
          <w:tcPr>
            <w:tcW w:w="7905" w:type="dxa"/>
            <w:gridSpan w:val="6"/>
          </w:tcPr>
          <w:p w:rsidR="001941E2" w:rsidRPr="001941E2" w:rsidRDefault="001941E2" w:rsidP="001941E2">
            <w:pPr>
              <w:pStyle w:val="AralkYok"/>
              <w:jc w:val="both"/>
              <w:rPr>
                <w:rStyle w:val="style11"/>
                <w:color w:val="000000" w:themeColor="text1"/>
              </w:rPr>
            </w:pPr>
            <w:r w:rsidRPr="001941E2">
              <w:rPr>
                <w:rStyle w:val="style11"/>
                <w:color w:val="000000" w:themeColor="text1"/>
              </w:rPr>
              <w:t xml:space="preserve">XIX. Yüzyılda Osmanlı Devletinde Yenilik Hareketleri, Birinci Dünya Savaşı, Milli Mücadele Dönemi, Türk İnkılâp Hareketleri, Türk İnkılâbının Dayandığı Temeller Ve Atatürkçülük; </w:t>
            </w:r>
          </w:p>
          <w:p w:rsidR="001941E2" w:rsidRPr="001941E2" w:rsidRDefault="001941E2" w:rsidP="001941E2">
            <w:pPr>
              <w:pStyle w:val="AralkYok"/>
              <w:jc w:val="both"/>
              <w:rPr>
                <w:rStyle w:val="style11"/>
                <w:color w:val="000000" w:themeColor="text1"/>
              </w:rPr>
            </w:pPr>
            <w:r w:rsidRPr="001941E2">
              <w:rPr>
                <w:rStyle w:val="style11"/>
                <w:color w:val="000000" w:themeColor="text1"/>
              </w:rPr>
              <w:t>A) Temel İlkeler</w:t>
            </w:r>
          </w:p>
          <w:p w:rsidR="00D02040" w:rsidRDefault="001941E2" w:rsidP="001941E2">
            <w:pPr>
              <w:jc w:val="both"/>
              <w:rPr>
                <w:rStyle w:val="style11"/>
                <w:color w:val="000000" w:themeColor="text1"/>
              </w:rPr>
            </w:pPr>
            <w:r w:rsidRPr="001941E2">
              <w:rPr>
                <w:rStyle w:val="style11"/>
                <w:color w:val="000000" w:themeColor="text1"/>
              </w:rPr>
              <w:t>B) Bütünleyici İlkeler</w:t>
            </w:r>
          </w:p>
          <w:p w:rsidR="005B4AE3" w:rsidRDefault="005B4AE3" w:rsidP="001941E2">
            <w:pPr>
              <w:jc w:val="both"/>
              <w:rPr>
                <w:rStyle w:val="style11"/>
                <w:color w:val="000000" w:themeColor="text1"/>
              </w:rPr>
            </w:pPr>
          </w:p>
          <w:p w:rsidR="005B4AE3" w:rsidRDefault="005B4AE3" w:rsidP="001941E2">
            <w:pPr>
              <w:jc w:val="both"/>
            </w:pPr>
          </w:p>
        </w:tc>
      </w:tr>
      <w:tr w:rsidR="00BB19F2" w:rsidRPr="00535ADC" w:rsidTr="00171013">
        <w:tc>
          <w:tcPr>
            <w:tcW w:w="1383" w:type="dxa"/>
            <w:vAlign w:val="center"/>
          </w:tcPr>
          <w:p w:rsidR="00BB19F2" w:rsidRPr="00535ADC" w:rsidRDefault="00BB19F2"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BB19F2" w:rsidRPr="00535ADC" w:rsidRDefault="00BB19F2"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BB19F2" w:rsidRPr="00535ADC" w:rsidRDefault="00BB19F2"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BB19F2" w:rsidRPr="00535ADC" w:rsidRDefault="00BB19F2"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BB19F2" w:rsidRPr="00535ADC" w:rsidTr="00171013">
        <w:trPr>
          <w:trHeight w:val="150"/>
        </w:trPr>
        <w:tc>
          <w:tcPr>
            <w:tcW w:w="1383" w:type="dxa"/>
            <w:vMerge w:val="restart"/>
            <w:vAlign w:val="center"/>
          </w:tcPr>
          <w:p w:rsidR="00BB19F2" w:rsidRPr="003C01C6" w:rsidRDefault="00BB19F2" w:rsidP="00171013">
            <w:pPr>
              <w:jc w:val="center"/>
              <w:rPr>
                <w:sz w:val="22"/>
                <w:szCs w:val="22"/>
              </w:rPr>
            </w:pPr>
            <w:r>
              <w:rPr>
                <w:sz w:val="22"/>
                <w:szCs w:val="22"/>
              </w:rPr>
              <w:t>DOY</w:t>
            </w:r>
            <w:r w:rsidRPr="003C01C6">
              <w:rPr>
                <w:sz w:val="22"/>
                <w:szCs w:val="22"/>
              </w:rPr>
              <w:t>-102</w:t>
            </w:r>
          </w:p>
        </w:tc>
        <w:tc>
          <w:tcPr>
            <w:tcW w:w="2829" w:type="dxa"/>
            <w:vMerge w:val="restart"/>
            <w:vAlign w:val="center"/>
          </w:tcPr>
          <w:p w:rsidR="00BB19F2" w:rsidRPr="00D02040" w:rsidRDefault="00BB19F2" w:rsidP="00171013">
            <w:r>
              <w:t>DİJİTAL OKURYAZARLIK</w:t>
            </w:r>
          </w:p>
        </w:tc>
        <w:tc>
          <w:tcPr>
            <w:tcW w:w="2074" w:type="dxa"/>
            <w:vMerge w:val="restart"/>
            <w:vAlign w:val="center"/>
          </w:tcPr>
          <w:p w:rsidR="00BB19F2" w:rsidRPr="00535ADC" w:rsidRDefault="00BB19F2" w:rsidP="00171013">
            <w:pPr>
              <w:jc w:val="center"/>
              <w:rPr>
                <w:b/>
              </w:rPr>
            </w:pPr>
            <w:r>
              <w:t>I</w:t>
            </w:r>
            <w:r w:rsidRPr="00313AD8">
              <w:t>I.</w:t>
            </w:r>
            <w:r>
              <w:t xml:space="preserve"> </w:t>
            </w:r>
            <w:r w:rsidRPr="00313AD8">
              <w:t>DÖNEM</w:t>
            </w:r>
          </w:p>
        </w:tc>
        <w:tc>
          <w:tcPr>
            <w:tcW w:w="768" w:type="dxa"/>
          </w:tcPr>
          <w:p w:rsidR="00BB19F2" w:rsidRPr="00535ADC" w:rsidRDefault="00BB19F2" w:rsidP="00171013">
            <w:pPr>
              <w:jc w:val="center"/>
              <w:rPr>
                <w:b/>
                <w:sz w:val="20"/>
                <w:szCs w:val="20"/>
              </w:rPr>
            </w:pPr>
            <w:r w:rsidRPr="00535ADC">
              <w:rPr>
                <w:b/>
                <w:sz w:val="20"/>
                <w:szCs w:val="20"/>
              </w:rPr>
              <w:t>T</w:t>
            </w:r>
          </w:p>
        </w:tc>
        <w:tc>
          <w:tcPr>
            <w:tcW w:w="709" w:type="dxa"/>
          </w:tcPr>
          <w:p w:rsidR="00BB19F2" w:rsidRPr="00535ADC" w:rsidRDefault="00BB19F2" w:rsidP="00171013">
            <w:pPr>
              <w:jc w:val="center"/>
              <w:rPr>
                <w:b/>
                <w:sz w:val="20"/>
                <w:szCs w:val="20"/>
              </w:rPr>
            </w:pPr>
            <w:r w:rsidRPr="00535ADC">
              <w:rPr>
                <w:b/>
                <w:sz w:val="20"/>
                <w:szCs w:val="20"/>
              </w:rPr>
              <w:t>U</w:t>
            </w:r>
          </w:p>
        </w:tc>
        <w:tc>
          <w:tcPr>
            <w:tcW w:w="709" w:type="dxa"/>
          </w:tcPr>
          <w:p w:rsidR="00BB19F2" w:rsidRPr="00535ADC" w:rsidRDefault="00BB19F2" w:rsidP="00171013">
            <w:pPr>
              <w:jc w:val="center"/>
              <w:rPr>
                <w:b/>
                <w:sz w:val="20"/>
                <w:szCs w:val="20"/>
              </w:rPr>
            </w:pPr>
            <w:r w:rsidRPr="00535ADC">
              <w:rPr>
                <w:b/>
                <w:sz w:val="20"/>
                <w:szCs w:val="20"/>
              </w:rPr>
              <w:t>K</w:t>
            </w:r>
          </w:p>
        </w:tc>
        <w:tc>
          <w:tcPr>
            <w:tcW w:w="816" w:type="dxa"/>
          </w:tcPr>
          <w:p w:rsidR="00BB19F2" w:rsidRPr="00535ADC" w:rsidRDefault="00BB19F2" w:rsidP="00171013">
            <w:pPr>
              <w:jc w:val="center"/>
              <w:rPr>
                <w:b/>
                <w:sz w:val="20"/>
                <w:szCs w:val="20"/>
              </w:rPr>
            </w:pPr>
            <w:r w:rsidRPr="00535ADC">
              <w:rPr>
                <w:b/>
                <w:sz w:val="20"/>
                <w:szCs w:val="20"/>
              </w:rPr>
              <w:t>AKTS</w:t>
            </w:r>
          </w:p>
        </w:tc>
      </w:tr>
      <w:tr w:rsidR="00BB19F2" w:rsidRPr="00535ADC" w:rsidTr="00171013">
        <w:trPr>
          <w:trHeight w:val="120"/>
        </w:trPr>
        <w:tc>
          <w:tcPr>
            <w:tcW w:w="1383" w:type="dxa"/>
            <w:vMerge/>
          </w:tcPr>
          <w:p w:rsidR="00BB19F2" w:rsidRDefault="00BB19F2" w:rsidP="00171013"/>
        </w:tc>
        <w:tc>
          <w:tcPr>
            <w:tcW w:w="2829" w:type="dxa"/>
            <w:vMerge/>
          </w:tcPr>
          <w:p w:rsidR="00BB19F2" w:rsidRDefault="00BB19F2" w:rsidP="00171013"/>
        </w:tc>
        <w:tc>
          <w:tcPr>
            <w:tcW w:w="2074" w:type="dxa"/>
            <w:vMerge/>
          </w:tcPr>
          <w:p w:rsidR="00BB19F2" w:rsidRDefault="00BB19F2" w:rsidP="00171013"/>
        </w:tc>
        <w:tc>
          <w:tcPr>
            <w:tcW w:w="768" w:type="dxa"/>
          </w:tcPr>
          <w:p w:rsidR="00BB19F2" w:rsidRPr="00535ADC" w:rsidRDefault="00BB19F2" w:rsidP="00171013">
            <w:pPr>
              <w:jc w:val="center"/>
              <w:rPr>
                <w:b/>
              </w:rPr>
            </w:pPr>
            <w:r>
              <w:rPr>
                <w:b/>
              </w:rPr>
              <w:t>0</w:t>
            </w:r>
          </w:p>
        </w:tc>
        <w:tc>
          <w:tcPr>
            <w:tcW w:w="709" w:type="dxa"/>
          </w:tcPr>
          <w:p w:rsidR="00BB19F2" w:rsidRPr="00535ADC" w:rsidRDefault="00BB19F2" w:rsidP="00171013">
            <w:pPr>
              <w:jc w:val="center"/>
              <w:rPr>
                <w:b/>
              </w:rPr>
            </w:pPr>
            <w:r>
              <w:rPr>
                <w:b/>
              </w:rPr>
              <w:t>0</w:t>
            </w:r>
          </w:p>
        </w:tc>
        <w:tc>
          <w:tcPr>
            <w:tcW w:w="709" w:type="dxa"/>
          </w:tcPr>
          <w:p w:rsidR="00BB19F2" w:rsidRPr="00535ADC" w:rsidRDefault="003A3CC9" w:rsidP="00171013">
            <w:pPr>
              <w:jc w:val="center"/>
              <w:rPr>
                <w:b/>
              </w:rPr>
            </w:pPr>
            <w:r>
              <w:rPr>
                <w:b/>
              </w:rPr>
              <w:t>0</w:t>
            </w:r>
          </w:p>
        </w:tc>
        <w:tc>
          <w:tcPr>
            <w:tcW w:w="816" w:type="dxa"/>
          </w:tcPr>
          <w:p w:rsidR="00BB19F2" w:rsidRPr="00535ADC" w:rsidRDefault="00BB19F2" w:rsidP="00171013">
            <w:pPr>
              <w:jc w:val="center"/>
              <w:rPr>
                <w:b/>
              </w:rPr>
            </w:pPr>
            <w:r>
              <w:rPr>
                <w:b/>
              </w:rPr>
              <w:t>3</w:t>
            </w:r>
          </w:p>
        </w:tc>
      </w:tr>
      <w:tr w:rsidR="00BB19F2" w:rsidTr="00171013">
        <w:tc>
          <w:tcPr>
            <w:tcW w:w="1383" w:type="dxa"/>
          </w:tcPr>
          <w:p w:rsidR="00BB19F2" w:rsidRPr="00535ADC" w:rsidRDefault="00BB19F2" w:rsidP="00171013">
            <w:pPr>
              <w:jc w:val="center"/>
              <w:rPr>
                <w:b/>
                <w:sz w:val="20"/>
                <w:szCs w:val="20"/>
              </w:rPr>
            </w:pPr>
            <w:r w:rsidRPr="00535ADC">
              <w:rPr>
                <w:b/>
                <w:sz w:val="20"/>
                <w:szCs w:val="20"/>
              </w:rPr>
              <w:t>DERSİN İÇERİĞİ</w:t>
            </w:r>
          </w:p>
        </w:tc>
        <w:tc>
          <w:tcPr>
            <w:tcW w:w="7905" w:type="dxa"/>
            <w:gridSpan w:val="6"/>
          </w:tcPr>
          <w:p w:rsidR="00BB19F2" w:rsidRDefault="00BB19F2" w:rsidP="00171013">
            <w:pPr>
              <w:jc w:val="both"/>
            </w:pPr>
          </w:p>
        </w:tc>
      </w:tr>
      <w:tr w:rsidR="001941E2" w:rsidTr="00C2190D">
        <w:tc>
          <w:tcPr>
            <w:tcW w:w="9288" w:type="dxa"/>
            <w:gridSpan w:val="7"/>
          </w:tcPr>
          <w:p w:rsidR="001941E2" w:rsidRDefault="001941E2" w:rsidP="001941E2">
            <w:pPr>
              <w:pStyle w:val="AralkYok"/>
            </w:pPr>
          </w:p>
          <w:p w:rsidR="001941E2" w:rsidRPr="001D3F62" w:rsidRDefault="001941E2" w:rsidP="001941E2">
            <w:pPr>
              <w:pStyle w:val="AralkYok"/>
              <w:rPr>
                <w:rFonts w:ascii="Times New Roman" w:hAnsi="Times New Roman" w:cs="Times New Roman"/>
                <w:b/>
                <w:bCs/>
                <w:sz w:val="24"/>
                <w:szCs w:val="24"/>
              </w:rPr>
            </w:pPr>
            <w:r w:rsidRPr="001D3F62">
              <w:rPr>
                <w:rFonts w:ascii="Times New Roman" w:hAnsi="Times New Roman" w:cs="Times New Roman"/>
                <w:b/>
                <w:bCs/>
                <w:sz w:val="24"/>
                <w:szCs w:val="24"/>
              </w:rPr>
              <w:t>SEÇMELİ DERSLER</w:t>
            </w:r>
          </w:p>
          <w:p w:rsidR="001941E2" w:rsidRPr="001941E2" w:rsidRDefault="001941E2" w:rsidP="001941E2">
            <w:pPr>
              <w:tabs>
                <w:tab w:val="left" w:pos="1200"/>
              </w:tabs>
            </w:pP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Pr="003C01C6" w:rsidRDefault="003C01C6" w:rsidP="00C2190D">
            <w:pPr>
              <w:jc w:val="center"/>
              <w:rPr>
                <w:sz w:val="22"/>
                <w:szCs w:val="22"/>
              </w:rPr>
            </w:pPr>
            <w:r w:rsidRPr="003C01C6">
              <w:rPr>
                <w:sz w:val="22"/>
                <w:szCs w:val="22"/>
              </w:rPr>
              <w:t>GRTMS</w:t>
            </w:r>
            <w:r>
              <w:rPr>
                <w:sz w:val="22"/>
                <w:szCs w:val="22"/>
              </w:rPr>
              <w:t>-102</w:t>
            </w:r>
          </w:p>
        </w:tc>
        <w:tc>
          <w:tcPr>
            <w:tcW w:w="2829" w:type="dxa"/>
            <w:vMerge w:val="restart"/>
            <w:vAlign w:val="center"/>
          </w:tcPr>
          <w:p w:rsidR="001941E2" w:rsidRPr="00D02040" w:rsidRDefault="003C01C6" w:rsidP="00C2190D">
            <w:r>
              <w:t>PERSPEKTİF</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3C01C6" w:rsidP="00C2190D">
            <w:pPr>
              <w:jc w:val="center"/>
              <w:rPr>
                <w:b/>
              </w:rPr>
            </w:pPr>
            <w:r>
              <w:rPr>
                <w:b/>
              </w:rPr>
              <w:t>2</w:t>
            </w:r>
          </w:p>
        </w:tc>
        <w:tc>
          <w:tcPr>
            <w:tcW w:w="709" w:type="dxa"/>
          </w:tcPr>
          <w:p w:rsidR="001941E2" w:rsidRPr="00535ADC" w:rsidRDefault="003C01C6"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Default="003C01C6" w:rsidP="00C2190D">
            <w:pPr>
              <w:jc w:val="both"/>
            </w:pPr>
            <w:r w:rsidRPr="003C01C6">
              <w:t xml:space="preserve">Doğru çizimleri yapmak, temel geometrik formların çizimini yapmak, geometrik formların çizimini yapmak, geometrik formların tek kaçış noktalı perspektif çizimini yapmak, iç </w:t>
            </w:r>
            <w:proofErr w:type="gramStart"/>
            <w:r w:rsidRPr="003C01C6">
              <w:t>mekan</w:t>
            </w:r>
            <w:proofErr w:type="gramEnd"/>
            <w:r w:rsidRPr="003C01C6">
              <w:t xml:space="preserve"> kompozisyonları tek kaçış noktalı perspektif çizimini yapmak, dış mekan kompozisyonları tek kaçış noktalı </w:t>
            </w:r>
            <w:r w:rsidRPr="003C01C6">
              <w:lastRenderedPageBreak/>
              <w:t>perspektif çizimini yapmak, geometrik formların iki kaçış noktalı perspektif çizimini yapmak, fotoğraf üzerinde nesnelerin iki kaçış noktalı analizini yapmak, iç mekan kompozisyonları iki kaçış noktalı perspektif çizimini yapmak.</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Pr="003C01C6" w:rsidRDefault="003C01C6" w:rsidP="00C2190D">
            <w:pPr>
              <w:jc w:val="center"/>
              <w:rPr>
                <w:sz w:val="22"/>
                <w:szCs w:val="22"/>
              </w:rPr>
            </w:pPr>
            <w:r w:rsidRPr="003C01C6">
              <w:rPr>
                <w:sz w:val="22"/>
                <w:szCs w:val="22"/>
              </w:rPr>
              <w:t>GRTMS-104</w:t>
            </w:r>
          </w:p>
        </w:tc>
        <w:tc>
          <w:tcPr>
            <w:tcW w:w="2829" w:type="dxa"/>
            <w:vMerge w:val="restart"/>
            <w:vAlign w:val="center"/>
          </w:tcPr>
          <w:p w:rsidR="001941E2" w:rsidRPr="00D02040" w:rsidRDefault="003C01C6" w:rsidP="00C2190D">
            <w:r>
              <w:t>REKLAM FOTĞRAFÇILIĞI</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Default="003C01C6" w:rsidP="00E705A0">
            <w:pPr>
              <w:jc w:val="both"/>
            </w:pPr>
            <w:r w:rsidRPr="003C01C6">
              <w:t>Reklamcılık açısından fotoğrafçılığın özellikleri, tüketicinin ilgisini çekebilecek özellikleri, fotoğrafta yansıtma sanatının incelikleri, reklam fotoğrafında dikkat edilmesi gereken unsurlar ve renkler.</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Pr="00565E3C" w:rsidRDefault="00565E3C" w:rsidP="00C2190D">
            <w:pPr>
              <w:jc w:val="center"/>
              <w:rPr>
                <w:sz w:val="22"/>
                <w:szCs w:val="22"/>
              </w:rPr>
            </w:pPr>
            <w:r w:rsidRPr="00565E3C">
              <w:rPr>
                <w:sz w:val="22"/>
                <w:szCs w:val="22"/>
              </w:rPr>
              <w:t>GRTMS-106</w:t>
            </w:r>
          </w:p>
        </w:tc>
        <w:tc>
          <w:tcPr>
            <w:tcW w:w="2829" w:type="dxa"/>
            <w:vMerge w:val="restart"/>
            <w:vAlign w:val="center"/>
          </w:tcPr>
          <w:p w:rsidR="001941E2" w:rsidRPr="00565E3C" w:rsidRDefault="00565E3C" w:rsidP="00C2190D">
            <w:r w:rsidRPr="00565E3C">
              <w:t>TASARIM PROGRAMLARI VE GÖRÜNTÜ İŞLEME</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Pr="00E705A0" w:rsidRDefault="00565E3C" w:rsidP="00C2190D">
            <w:pPr>
              <w:jc w:val="both"/>
            </w:pPr>
            <w:r w:rsidRPr="00565E3C">
              <w:rPr>
                <w:color w:val="000000" w:themeColor="text1"/>
                <w:shd w:val="clear" w:color="auto" w:fill="FFFFFF"/>
              </w:rPr>
              <w:t>Görüntü İşleme Tasarım Programını kullanarak aktivitelerin ve tesisin özelliğine göre tanıtım, reklam amaçlı araçlar tasarlama ve bu programa yönelik uygulamalar.</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Pr="00565E3C" w:rsidRDefault="00565E3C" w:rsidP="00C2190D">
            <w:pPr>
              <w:jc w:val="center"/>
              <w:rPr>
                <w:sz w:val="22"/>
                <w:szCs w:val="22"/>
              </w:rPr>
            </w:pPr>
            <w:r w:rsidRPr="00565E3C">
              <w:rPr>
                <w:sz w:val="22"/>
                <w:szCs w:val="22"/>
              </w:rPr>
              <w:t>GRTSS-102</w:t>
            </w:r>
          </w:p>
        </w:tc>
        <w:tc>
          <w:tcPr>
            <w:tcW w:w="2829" w:type="dxa"/>
            <w:vMerge w:val="restart"/>
            <w:vAlign w:val="center"/>
          </w:tcPr>
          <w:p w:rsidR="001941E2" w:rsidRPr="00D02040" w:rsidRDefault="00565E3C" w:rsidP="00C2190D">
            <w:r>
              <w:t>VİTRAY</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Default="00EA5F06" w:rsidP="00160640">
            <w:pPr>
              <w:jc w:val="both"/>
            </w:pPr>
            <w:r w:rsidRPr="00EA5F06">
              <w:t xml:space="preserve">Vitray ve kullanıldığı alanlar Vitray sanatının tarihi Vitrayda kullanılan araç ve gereçler Eskiz hazırlamak Çalışma konusunun </w:t>
            </w:r>
            <w:proofErr w:type="gramStart"/>
            <w:r w:rsidRPr="00EA5F06">
              <w:t>mekana</w:t>
            </w:r>
            <w:proofErr w:type="gramEnd"/>
            <w:r w:rsidRPr="00EA5F06">
              <w:t xml:space="preserve"> uygunluğunu belirleme Eskiz büyütme ve kartona geçirme, cam boyama teknikleri.</w:t>
            </w:r>
          </w:p>
        </w:tc>
      </w:tr>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Pr="00EA5F06" w:rsidRDefault="00EA5F06" w:rsidP="00C2190D">
            <w:pPr>
              <w:jc w:val="center"/>
              <w:rPr>
                <w:sz w:val="22"/>
                <w:szCs w:val="22"/>
              </w:rPr>
            </w:pPr>
            <w:r w:rsidRPr="00EA5F06">
              <w:rPr>
                <w:sz w:val="22"/>
                <w:szCs w:val="22"/>
              </w:rPr>
              <w:t>GRTSS-104</w:t>
            </w:r>
          </w:p>
        </w:tc>
        <w:tc>
          <w:tcPr>
            <w:tcW w:w="2829" w:type="dxa"/>
            <w:vMerge w:val="restart"/>
            <w:vAlign w:val="center"/>
          </w:tcPr>
          <w:p w:rsidR="001941E2" w:rsidRPr="00D02040" w:rsidRDefault="00EA5F06" w:rsidP="00C2190D">
            <w:r>
              <w:t>GÜZEL SANATLAR</w:t>
            </w:r>
          </w:p>
        </w:tc>
        <w:tc>
          <w:tcPr>
            <w:tcW w:w="2074" w:type="dxa"/>
            <w:vMerge w:val="restart"/>
            <w:vAlign w:val="center"/>
          </w:tcPr>
          <w:p w:rsidR="001941E2" w:rsidRPr="00535ADC" w:rsidRDefault="001941E2" w:rsidP="00C2190D">
            <w:pPr>
              <w:jc w:val="center"/>
              <w:rPr>
                <w:b/>
              </w:rPr>
            </w:pPr>
            <w:r>
              <w:t>I</w:t>
            </w:r>
            <w:r w:rsidRPr="00313AD8">
              <w:t>I.</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1941E2" w:rsidP="00C2190D">
            <w:pPr>
              <w:jc w:val="center"/>
              <w:rPr>
                <w:b/>
              </w:rPr>
            </w:pPr>
            <w:r>
              <w:rPr>
                <w:b/>
              </w:rPr>
              <w:t>2</w:t>
            </w:r>
          </w:p>
        </w:tc>
        <w:tc>
          <w:tcPr>
            <w:tcW w:w="709" w:type="dxa"/>
          </w:tcPr>
          <w:p w:rsidR="001941E2" w:rsidRPr="00535ADC" w:rsidRDefault="001941E2" w:rsidP="00C2190D">
            <w:pPr>
              <w:jc w:val="center"/>
              <w:rPr>
                <w:b/>
              </w:rPr>
            </w:pPr>
            <w:r>
              <w:rPr>
                <w:b/>
              </w:rPr>
              <w:t>0</w:t>
            </w:r>
          </w:p>
        </w:tc>
        <w:tc>
          <w:tcPr>
            <w:tcW w:w="709" w:type="dxa"/>
          </w:tcPr>
          <w:p w:rsidR="001941E2" w:rsidRPr="00535ADC" w:rsidRDefault="001941E2" w:rsidP="00C2190D">
            <w:pPr>
              <w:jc w:val="center"/>
              <w:rPr>
                <w:b/>
              </w:rPr>
            </w:pPr>
            <w:r>
              <w:rPr>
                <w:b/>
              </w:rPr>
              <w:t>2</w:t>
            </w:r>
          </w:p>
        </w:tc>
        <w:tc>
          <w:tcPr>
            <w:tcW w:w="816" w:type="dxa"/>
          </w:tcPr>
          <w:p w:rsidR="001941E2" w:rsidRPr="00535ADC" w:rsidRDefault="001941E2" w:rsidP="00C2190D">
            <w:pPr>
              <w:jc w:val="center"/>
              <w:rPr>
                <w:b/>
              </w:rPr>
            </w:pPr>
            <w:r>
              <w:rPr>
                <w:b/>
              </w:rPr>
              <w:t>3</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Default="00EA5F06" w:rsidP="00C2190D">
            <w:pPr>
              <w:jc w:val="both"/>
            </w:pPr>
            <w:r w:rsidRPr="00EA5F06">
              <w:t>Güzel sanatların tanımı, sanatın dalları ve sanatsal terimler, renk bilgisi ana ve ara renklerin kullanışı, kompozisyon ve perspektif kuralları, kara kalem ve diğer boyama teknikleri, görsel algılama. Ayrıca geleneksel el sanatlarının tanımı, tarihsel gelişimi, sınıflandırılması, kullanım alanları, tezhip, minyatür, ebru, katı, ciltçilik ile ilgili terim ve kavramlar, kullanılan teknikler. Geleneksel el sanatlarından ahşap süsleme tekniklerinin tanımı, tarihsel gelişimi, günümüzdeki yeri ve önemi, kullanım alanları, yapım teknikleri ve uygulamaları.</w:t>
            </w:r>
          </w:p>
        </w:tc>
      </w:tr>
    </w:tbl>
    <w:p w:rsidR="0067244E" w:rsidRDefault="0067244E" w:rsidP="0067244E">
      <w:pPr>
        <w:pStyle w:val="AralkYok"/>
        <w:rPr>
          <w:rFonts w:ascii="Times New Roman" w:hAnsi="Times New Roman" w:cs="Times New Roman"/>
          <w:b/>
        </w:rPr>
      </w:pPr>
    </w:p>
    <w:p w:rsidR="0067244E" w:rsidRDefault="0067244E" w:rsidP="0067244E">
      <w:pPr>
        <w:pStyle w:val="AralkYok"/>
        <w:rPr>
          <w:rFonts w:ascii="Times New Roman" w:hAnsi="Times New Roman" w:cs="Times New Roman"/>
          <w:b/>
        </w:rPr>
      </w:pPr>
    </w:p>
    <w:p w:rsidR="0067244E" w:rsidRPr="002C5A72" w:rsidRDefault="0067244E" w:rsidP="0067244E">
      <w:pPr>
        <w:pStyle w:val="AralkYok"/>
        <w:rPr>
          <w:rFonts w:ascii="Times New Roman" w:hAnsi="Times New Roman" w:cs="Times New Roman"/>
          <w:b/>
        </w:rPr>
      </w:pPr>
      <w:r>
        <w:rPr>
          <w:rFonts w:ascii="Times New Roman" w:hAnsi="Times New Roman" w:cs="Times New Roman"/>
          <w:b/>
        </w:rPr>
        <w:t>2.SINIF GÜZ</w:t>
      </w:r>
      <w:r w:rsidRPr="002C5A72">
        <w:rPr>
          <w:rFonts w:ascii="Times New Roman" w:hAnsi="Times New Roman" w:cs="Times New Roman"/>
          <w:b/>
        </w:rPr>
        <w:t xml:space="preserve"> YARIYILI</w:t>
      </w:r>
    </w:p>
    <w:p w:rsidR="001941E2" w:rsidRDefault="001941E2"/>
    <w:tbl>
      <w:tblPr>
        <w:tblStyle w:val="TabloKlavuzu"/>
        <w:tblW w:w="0" w:type="auto"/>
        <w:tblLook w:val="04A0" w:firstRow="1" w:lastRow="0" w:firstColumn="1" w:lastColumn="0" w:noHBand="0" w:noVBand="1"/>
      </w:tblPr>
      <w:tblGrid>
        <w:gridCol w:w="1383"/>
        <w:gridCol w:w="2829"/>
        <w:gridCol w:w="2074"/>
        <w:gridCol w:w="768"/>
        <w:gridCol w:w="709"/>
        <w:gridCol w:w="709"/>
        <w:gridCol w:w="816"/>
      </w:tblGrid>
      <w:tr w:rsidR="001941E2" w:rsidRPr="00535ADC" w:rsidTr="00C2190D">
        <w:tc>
          <w:tcPr>
            <w:tcW w:w="1383"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1941E2" w:rsidRPr="00535ADC" w:rsidRDefault="001941E2"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1941E2" w:rsidRPr="00535ADC" w:rsidRDefault="001941E2"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1941E2" w:rsidRPr="00535ADC" w:rsidTr="00C2190D">
        <w:trPr>
          <w:trHeight w:val="150"/>
        </w:trPr>
        <w:tc>
          <w:tcPr>
            <w:tcW w:w="1383" w:type="dxa"/>
            <w:vMerge w:val="restart"/>
            <w:vAlign w:val="center"/>
          </w:tcPr>
          <w:p w:rsidR="001941E2" w:rsidRDefault="00EA5F06" w:rsidP="00C2190D">
            <w:pPr>
              <w:jc w:val="center"/>
            </w:pPr>
            <w:r>
              <w:t>GRT</w:t>
            </w:r>
            <w:r w:rsidR="00C2190D">
              <w:t>-201</w:t>
            </w:r>
          </w:p>
        </w:tc>
        <w:tc>
          <w:tcPr>
            <w:tcW w:w="2829" w:type="dxa"/>
            <w:vMerge w:val="restart"/>
            <w:vAlign w:val="center"/>
          </w:tcPr>
          <w:p w:rsidR="001941E2" w:rsidRPr="00D02040" w:rsidRDefault="00EA5F06" w:rsidP="00EA5F06">
            <w:r>
              <w:t>GRAFİK DESEN</w:t>
            </w:r>
          </w:p>
        </w:tc>
        <w:tc>
          <w:tcPr>
            <w:tcW w:w="2074" w:type="dxa"/>
            <w:vMerge w:val="restart"/>
            <w:vAlign w:val="center"/>
          </w:tcPr>
          <w:p w:rsidR="001941E2" w:rsidRPr="00535ADC" w:rsidRDefault="001941E2" w:rsidP="00C2190D">
            <w:pPr>
              <w:jc w:val="center"/>
              <w:rPr>
                <w:b/>
              </w:rPr>
            </w:pPr>
            <w:r>
              <w:t>I</w:t>
            </w:r>
            <w:r w:rsidRPr="00313AD8">
              <w:t>I</w:t>
            </w:r>
            <w:r w:rsidR="004D625C">
              <w:t>I</w:t>
            </w:r>
            <w:r w:rsidRPr="00313AD8">
              <w:t>.</w:t>
            </w:r>
            <w:r>
              <w:t xml:space="preserve"> </w:t>
            </w:r>
            <w:r w:rsidRPr="00313AD8">
              <w:t>DÖNEM</w:t>
            </w:r>
          </w:p>
        </w:tc>
        <w:tc>
          <w:tcPr>
            <w:tcW w:w="768" w:type="dxa"/>
          </w:tcPr>
          <w:p w:rsidR="001941E2" w:rsidRPr="00535ADC" w:rsidRDefault="001941E2" w:rsidP="00C2190D">
            <w:pPr>
              <w:jc w:val="center"/>
              <w:rPr>
                <w:b/>
                <w:sz w:val="20"/>
                <w:szCs w:val="20"/>
              </w:rPr>
            </w:pPr>
            <w:r w:rsidRPr="00535ADC">
              <w:rPr>
                <w:b/>
                <w:sz w:val="20"/>
                <w:szCs w:val="20"/>
              </w:rPr>
              <w:t>T</w:t>
            </w:r>
          </w:p>
        </w:tc>
        <w:tc>
          <w:tcPr>
            <w:tcW w:w="709" w:type="dxa"/>
          </w:tcPr>
          <w:p w:rsidR="001941E2" w:rsidRPr="00535ADC" w:rsidRDefault="001941E2" w:rsidP="00C2190D">
            <w:pPr>
              <w:jc w:val="center"/>
              <w:rPr>
                <w:b/>
                <w:sz w:val="20"/>
                <w:szCs w:val="20"/>
              </w:rPr>
            </w:pPr>
            <w:r w:rsidRPr="00535ADC">
              <w:rPr>
                <w:b/>
                <w:sz w:val="20"/>
                <w:szCs w:val="20"/>
              </w:rPr>
              <w:t>U</w:t>
            </w:r>
          </w:p>
        </w:tc>
        <w:tc>
          <w:tcPr>
            <w:tcW w:w="709" w:type="dxa"/>
          </w:tcPr>
          <w:p w:rsidR="001941E2" w:rsidRPr="00535ADC" w:rsidRDefault="001941E2" w:rsidP="00C2190D">
            <w:pPr>
              <w:jc w:val="center"/>
              <w:rPr>
                <w:b/>
                <w:sz w:val="20"/>
                <w:szCs w:val="20"/>
              </w:rPr>
            </w:pPr>
            <w:r w:rsidRPr="00535ADC">
              <w:rPr>
                <w:b/>
                <w:sz w:val="20"/>
                <w:szCs w:val="20"/>
              </w:rPr>
              <w:t>K</w:t>
            </w:r>
          </w:p>
        </w:tc>
        <w:tc>
          <w:tcPr>
            <w:tcW w:w="816" w:type="dxa"/>
          </w:tcPr>
          <w:p w:rsidR="001941E2" w:rsidRPr="00535ADC" w:rsidRDefault="001941E2" w:rsidP="00C2190D">
            <w:pPr>
              <w:jc w:val="center"/>
              <w:rPr>
                <w:b/>
                <w:sz w:val="20"/>
                <w:szCs w:val="20"/>
              </w:rPr>
            </w:pPr>
            <w:r w:rsidRPr="00535ADC">
              <w:rPr>
                <w:b/>
                <w:sz w:val="20"/>
                <w:szCs w:val="20"/>
              </w:rPr>
              <w:t>AKTS</w:t>
            </w:r>
          </w:p>
        </w:tc>
      </w:tr>
      <w:tr w:rsidR="001941E2" w:rsidRPr="00535ADC" w:rsidTr="00C2190D">
        <w:trPr>
          <w:trHeight w:val="120"/>
        </w:trPr>
        <w:tc>
          <w:tcPr>
            <w:tcW w:w="1383" w:type="dxa"/>
            <w:vMerge/>
          </w:tcPr>
          <w:p w:rsidR="001941E2" w:rsidRDefault="001941E2" w:rsidP="00C2190D"/>
        </w:tc>
        <w:tc>
          <w:tcPr>
            <w:tcW w:w="2829" w:type="dxa"/>
            <w:vMerge/>
          </w:tcPr>
          <w:p w:rsidR="001941E2" w:rsidRDefault="001941E2" w:rsidP="00C2190D"/>
        </w:tc>
        <w:tc>
          <w:tcPr>
            <w:tcW w:w="2074" w:type="dxa"/>
            <w:vMerge/>
          </w:tcPr>
          <w:p w:rsidR="001941E2" w:rsidRDefault="001941E2" w:rsidP="00C2190D"/>
        </w:tc>
        <w:tc>
          <w:tcPr>
            <w:tcW w:w="768" w:type="dxa"/>
          </w:tcPr>
          <w:p w:rsidR="001941E2" w:rsidRPr="00535ADC" w:rsidRDefault="00EA5F06" w:rsidP="00C2190D">
            <w:pPr>
              <w:jc w:val="center"/>
              <w:rPr>
                <w:b/>
              </w:rPr>
            </w:pPr>
            <w:r>
              <w:rPr>
                <w:b/>
              </w:rPr>
              <w:t>2</w:t>
            </w:r>
          </w:p>
        </w:tc>
        <w:tc>
          <w:tcPr>
            <w:tcW w:w="709" w:type="dxa"/>
          </w:tcPr>
          <w:p w:rsidR="00EA5F06" w:rsidRPr="00535ADC" w:rsidRDefault="00EA5F06" w:rsidP="00EA5F06">
            <w:pPr>
              <w:jc w:val="center"/>
              <w:rPr>
                <w:b/>
              </w:rPr>
            </w:pPr>
            <w:r>
              <w:rPr>
                <w:b/>
              </w:rPr>
              <w:t>2</w:t>
            </w:r>
          </w:p>
        </w:tc>
        <w:tc>
          <w:tcPr>
            <w:tcW w:w="709" w:type="dxa"/>
          </w:tcPr>
          <w:p w:rsidR="001941E2" w:rsidRPr="00535ADC" w:rsidRDefault="00A05716" w:rsidP="00C2190D">
            <w:pPr>
              <w:jc w:val="center"/>
              <w:rPr>
                <w:b/>
              </w:rPr>
            </w:pPr>
            <w:r>
              <w:rPr>
                <w:b/>
              </w:rPr>
              <w:t>3</w:t>
            </w:r>
          </w:p>
        </w:tc>
        <w:tc>
          <w:tcPr>
            <w:tcW w:w="816" w:type="dxa"/>
          </w:tcPr>
          <w:p w:rsidR="001941E2" w:rsidRPr="00535ADC" w:rsidRDefault="00C2190D" w:rsidP="00C2190D">
            <w:pPr>
              <w:jc w:val="center"/>
              <w:rPr>
                <w:b/>
              </w:rPr>
            </w:pPr>
            <w:r>
              <w:rPr>
                <w:b/>
              </w:rPr>
              <w:t>4</w:t>
            </w:r>
          </w:p>
        </w:tc>
      </w:tr>
      <w:tr w:rsidR="001941E2" w:rsidTr="00C2190D">
        <w:tc>
          <w:tcPr>
            <w:tcW w:w="1383" w:type="dxa"/>
          </w:tcPr>
          <w:p w:rsidR="001941E2" w:rsidRPr="00535ADC" w:rsidRDefault="001941E2" w:rsidP="00C2190D">
            <w:pPr>
              <w:jc w:val="center"/>
              <w:rPr>
                <w:b/>
                <w:sz w:val="20"/>
                <w:szCs w:val="20"/>
              </w:rPr>
            </w:pPr>
            <w:r w:rsidRPr="00535ADC">
              <w:rPr>
                <w:b/>
                <w:sz w:val="20"/>
                <w:szCs w:val="20"/>
              </w:rPr>
              <w:t>DERSİN İÇERİĞİ</w:t>
            </w:r>
          </w:p>
        </w:tc>
        <w:tc>
          <w:tcPr>
            <w:tcW w:w="7905" w:type="dxa"/>
            <w:gridSpan w:val="6"/>
          </w:tcPr>
          <w:p w:rsidR="001941E2" w:rsidRDefault="00EA5F06" w:rsidP="00C2190D">
            <w:pPr>
              <w:jc w:val="both"/>
            </w:pPr>
            <w:r>
              <w:t xml:space="preserve">Grafik çalışmaları için grafiksel yorumlama ve </w:t>
            </w:r>
            <w:r w:rsidRPr="00EA5F06">
              <w:t>semboller</w:t>
            </w:r>
            <w:r>
              <w:t xml:space="preserve"> oluşturma uygulamaları, çizgi alıştırmaları, objeleri yapısal </w:t>
            </w:r>
            <w:r w:rsidRPr="00EA5F06">
              <w:t>öze</w:t>
            </w:r>
            <w:r>
              <w:t xml:space="preserve">lliklerine uygun stilize etmek, objeleri yapısal özelliklerine uygun deforme (biçim bozma) etmek, sembol </w:t>
            </w:r>
            <w:r w:rsidRPr="00EA5F06">
              <w:t>örnekleri ile ilgili sunum dosyası hazırl</w:t>
            </w:r>
            <w:r>
              <w:t xml:space="preserve">amak, imge bağlantılı semboller oluşturmak, kavram bağlantılı semboller oluşturmak, köşeli formların çizimi, </w:t>
            </w:r>
            <w:proofErr w:type="gramStart"/>
            <w:r>
              <w:t>yuvarlak  formların</w:t>
            </w:r>
            <w:proofErr w:type="gramEnd"/>
            <w:r>
              <w:t xml:space="preserve"> çizimi, kompozisyon hazırlama, </w:t>
            </w:r>
            <w:r w:rsidRPr="00EA5F06">
              <w:t>kompozisyonun geometrik formlarla eskizini çizme.</w:t>
            </w:r>
          </w:p>
        </w:tc>
      </w:tr>
      <w:tr w:rsidR="0030236F" w:rsidTr="00C2190D">
        <w:tc>
          <w:tcPr>
            <w:tcW w:w="1383" w:type="dxa"/>
          </w:tcPr>
          <w:p w:rsidR="0030236F" w:rsidRPr="00535ADC" w:rsidRDefault="0030236F" w:rsidP="00C2190D">
            <w:pPr>
              <w:jc w:val="center"/>
              <w:rPr>
                <w:b/>
                <w:sz w:val="20"/>
                <w:szCs w:val="20"/>
              </w:rPr>
            </w:pPr>
          </w:p>
        </w:tc>
        <w:tc>
          <w:tcPr>
            <w:tcW w:w="7905" w:type="dxa"/>
            <w:gridSpan w:val="6"/>
          </w:tcPr>
          <w:p w:rsidR="0030236F" w:rsidRDefault="0030236F" w:rsidP="00C2190D">
            <w:pPr>
              <w:jc w:val="both"/>
            </w:pP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0236F" w:rsidRPr="00535ADC" w:rsidTr="00C2190D">
        <w:trPr>
          <w:trHeight w:val="150"/>
        </w:trPr>
        <w:tc>
          <w:tcPr>
            <w:tcW w:w="1383" w:type="dxa"/>
            <w:vMerge w:val="restart"/>
            <w:vAlign w:val="center"/>
          </w:tcPr>
          <w:p w:rsidR="0030236F" w:rsidRPr="005773A2" w:rsidRDefault="0030236F" w:rsidP="00171013">
            <w:r>
              <w:t>GRT-2</w:t>
            </w:r>
            <w:r w:rsidRPr="005773A2">
              <w:t>03</w:t>
            </w:r>
          </w:p>
        </w:tc>
        <w:tc>
          <w:tcPr>
            <w:tcW w:w="2829" w:type="dxa"/>
            <w:vMerge w:val="restart"/>
            <w:vAlign w:val="center"/>
          </w:tcPr>
          <w:p w:rsidR="0030236F" w:rsidRPr="005773A2" w:rsidRDefault="0030236F" w:rsidP="00171013">
            <w:r>
              <w:t>FOTOĞRAF</w:t>
            </w:r>
          </w:p>
        </w:tc>
        <w:tc>
          <w:tcPr>
            <w:tcW w:w="2074" w:type="dxa"/>
            <w:vMerge w:val="restart"/>
            <w:vAlign w:val="center"/>
          </w:tcPr>
          <w:p w:rsidR="0030236F" w:rsidRPr="005773A2" w:rsidRDefault="0030236F" w:rsidP="00171013">
            <w:pPr>
              <w:jc w:val="center"/>
            </w:pPr>
            <w:r w:rsidRPr="005773A2">
              <w:t>I.DÖNEM</w:t>
            </w:r>
          </w:p>
        </w:tc>
        <w:tc>
          <w:tcPr>
            <w:tcW w:w="768" w:type="dxa"/>
          </w:tcPr>
          <w:p w:rsidR="0030236F" w:rsidRPr="00535ADC" w:rsidRDefault="0030236F" w:rsidP="00171013">
            <w:pPr>
              <w:jc w:val="center"/>
              <w:rPr>
                <w:b/>
                <w:sz w:val="20"/>
                <w:szCs w:val="20"/>
              </w:rPr>
            </w:pPr>
            <w:r w:rsidRPr="00535ADC">
              <w:rPr>
                <w:b/>
                <w:sz w:val="20"/>
                <w:szCs w:val="20"/>
              </w:rPr>
              <w:t>T</w:t>
            </w:r>
          </w:p>
        </w:tc>
        <w:tc>
          <w:tcPr>
            <w:tcW w:w="709" w:type="dxa"/>
          </w:tcPr>
          <w:p w:rsidR="0030236F" w:rsidRPr="00535ADC" w:rsidRDefault="0030236F" w:rsidP="00171013">
            <w:pPr>
              <w:jc w:val="center"/>
              <w:rPr>
                <w:b/>
                <w:sz w:val="20"/>
                <w:szCs w:val="20"/>
              </w:rPr>
            </w:pPr>
            <w:r w:rsidRPr="00535ADC">
              <w:rPr>
                <w:b/>
                <w:sz w:val="20"/>
                <w:szCs w:val="20"/>
              </w:rPr>
              <w:t>U</w:t>
            </w:r>
          </w:p>
        </w:tc>
        <w:tc>
          <w:tcPr>
            <w:tcW w:w="709" w:type="dxa"/>
          </w:tcPr>
          <w:p w:rsidR="0030236F" w:rsidRPr="00535ADC" w:rsidRDefault="0030236F" w:rsidP="00171013">
            <w:pPr>
              <w:jc w:val="center"/>
              <w:rPr>
                <w:b/>
                <w:sz w:val="20"/>
                <w:szCs w:val="20"/>
              </w:rPr>
            </w:pPr>
            <w:r w:rsidRPr="00535ADC">
              <w:rPr>
                <w:b/>
                <w:sz w:val="20"/>
                <w:szCs w:val="20"/>
              </w:rPr>
              <w:t>K</w:t>
            </w:r>
          </w:p>
        </w:tc>
        <w:tc>
          <w:tcPr>
            <w:tcW w:w="816" w:type="dxa"/>
          </w:tcPr>
          <w:p w:rsidR="0030236F" w:rsidRPr="00535ADC" w:rsidRDefault="0030236F" w:rsidP="00171013">
            <w:pPr>
              <w:jc w:val="center"/>
              <w:rPr>
                <w:b/>
                <w:sz w:val="20"/>
                <w:szCs w:val="20"/>
              </w:rPr>
            </w:pPr>
            <w:r w:rsidRPr="00535ADC">
              <w:rPr>
                <w:b/>
                <w:sz w:val="20"/>
                <w:szCs w:val="20"/>
              </w:rPr>
              <w:t>AKTS</w:t>
            </w:r>
          </w:p>
        </w:tc>
      </w:tr>
      <w:tr w:rsidR="0030236F" w:rsidRPr="00535ADC" w:rsidTr="00C2190D">
        <w:trPr>
          <w:trHeight w:val="120"/>
        </w:trPr>
        <w:tc>
          <w:tcPr>
            <w:tcW w:w="1383" w:type="dxa"/>
            <w:vMerge/>
          </w:tcPr>
          <w:p w:rsidR="0030236F" w:rsidRDefault="0030236F" w:rsidP="00C2190D"/>
        </w:tc>
        <w:tc>
          <w:tcPr>
            <w:tcW w:w="2829" w:type="dxa"/>
            <w:vMerge/>
          </w:tcPr>
          <w:p w:rsidR="0030236F" w:rsidRDefault="0030236F" w:rsidP="00C2190D"/>
        </w:tc>
        <w:tc>
          <w:tcPr>
            <w:tcW w:w="2074" w:type="dxa"/>
            <w:vMerge/>
          </w:tcPr>
          <w:p w:rsidR="0030236F" w:rsidRDefault="0030236F" w:rsidP="00C2190D"/>
        </w:tc>
        <w:tc>
          <w:tcPr>
            <w:tcW w:w="768"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2</w:t>
            </w:r>
          </w:p>
        </w:tc>
        <w:tc>
          <w:tcPr>
            <w:tcW w:w="709" w:type="dxa"/>
          </w:tcPr>
          <w:p w:rsidR="0030236F" w:rsidRPr="00535ADC" w:rsidRDefault="0030236F" w:rsidP="00C2190D">
            <w:pPr>
              <w:jc w:val="center"/>
              <w:rPr>
                <w:b/>
              </w:rPr>
            </w:pPr>
            <w:r>
              <w:rPr>
                <w:b/>
              </w:rPr>
              <w:t>3</w:t>
            </w:r>
          </w:p>
        </w:tc>
        <w:tc>
          <w:tcPr>
            <w:tcW w:w="816" w:type="dxa"/>
          </w:tcPr>
          <w:p w:rsidR="0030236F" w:rsidRPr="00535ADC" w:rsidRDefault="0030236F" w:rsidP="00C2190D">
            <w:pPr>
              <w:jc w:val="center"/>
              <w:rPr>
                <w:b/>
              </w:rPr>
            </w:pPr>
            <w:r>
              <w:rPr>
                <w:b/>
              </w:rPr>
              <w:t>4</w:t>
            </w:r>
          </w:p>
        </w:tc>
      </w:tr>
      <w:tr w:rsidR="0030236F" w:rsidTr="00C2190D">
        <w:tc>
          <w:tcPr>
            <w:tcW w:w="1383" w:type="dxa"/>
          </w:tcPr>
          <w:p w:rsidR="0030236F" w:rsidRPr="00535ADC" w:rsidRDefault="0030236F" w:rsidP="00171013">
            <w:pPr>
              <w:jc w:val="center"/>
              <w:rPr>
                <w:b/>
                <w:sz w:val="20"/>
                <w:szCs w:val="20"/>
              </w:rPr>
            </w:pPr>
            <w:r w:rsidRPr="00535ADC">
              <w:rPr>
                <w:b/>
                <w:sz w:val="20"/>
                <w:szCs w:val="20"/>
              </w:rPr>
              <w:t>DERSİN İÇERİĞİ</w:t>
            </w:r>
          </w:p>
        </w:tc>
        <w:tc>
          <w:tcPr>
            <w:tcW w:w="7905" w:type="dxa"/>
            <w:gridSpan w:val="6"/>
          </w:tcPr>
          <w:p w:rsidR="0030236F" w:rsidRPr="00567CEC" w:rsidRDefault="0030236F" w:rsidP="00171013">
            <w:pPr>
              <w:autoSpaceDE w:val="0"/>
              <w:autoSpaceDN w:val="0"/>
              <w:adjustRightInd w:val="0"/>
              <w:jc w:val="both"/>
            </w:pPr>
            <w:r w:rsidRPr="003C4DDA">
              <w:rPr>
                <w:rFonts w:eastAsiaTheme="minorHAnsi"/>
                <w:lang w:eastAsia="en-US"/>
              </w:rPr>
              <w:t xml:space="preserve">Fotoğraf makineleri, film/algılayıcı boyutları, objektifler, ışık kaynaklarının türleri ve özellikleri, ışığın etkilerinin analizi, fotoğraf çekiminde otomatik program </w:t>
            </w:r>
            <w:proofErr w:type="spellStart"/>
            <w:r w:rsidRPr="003C4DDA">
              <w:rPr>
                <w:rFonts w:eastAsiaTheme="minorHAnsi"/>
                <w:lang w:eastAsia="en-US"/>
              </w:rPr>
              <w:t>modlarının</w:t>
            </w:r>
            <w:proofErr w:type="spellEnd"/>
            <w:r w:rsidRPr="003C4DDA">
              <w:rPr>
                <w:rFonts w:eastAsiaTheme="minorHAnsi"/>
                <w:lang w:eastAsia="en-US"/>
              </w:rPr>
              <w:t xml:space="preserve"> kullanımı, makineyi tutma ve taşıma biçimleri, yarı otomatik </w:t>
            </w:r>
            <w:proofErr w:type="spellStart"/>
            <w:r w:rsidRPr="003C4DDA">
              <w:rPr>
                <w:rFonts w:eastAsiaTheme="minorHAnsi"/>
                <w:lang w:eastAsia="en-US"/>
              </w:rPr>
              <w:t>pozlandırma</w:t>
            </w:r>
            <w:proofErr w:type="spellEnd"/>
            <w:r w:rsidRPr="003C4DDA">
              <w:rPr>
                <w:rFonts w:eastAsiaTheme="minorHAnsi"/>
                <w:lang w:eastAsia="en-US"/>
              </w:rPr>
              <w:t xml:space="preserve"> </w:t>
            </w:r>
            <w:proofErr w:type="spellStart"/>
            <w:r w:rsidRPr="003C4DDA">
              <w:rPr>
                <w:rFonts w:eastAsiaTheme="minorHAnsi"/>
                <w:lang w:eastAsia="en-US"/>
              </w:rPr>
              <w:t>modları</w:t>
            </w:r>
            <w:proofErr w:type="spellEnd"/>
            <w:r w:rsidRPr="003C4DDA">
              <w:rPr>
                <w:rFonts w:eastAsiaTheme="minorHAnsi"/>
                <w:lang w:eastAsia="en-US"/>
              </w:rPr>
              <w:t xml:space="preserve">, </w:t>
            </w:r>
            <w:proofErr w:type="spellStart"/>
            <w:r w:rsidRPr="003C4DDA">
              <w:rPr>
                <w:rFonts w:eastAsiaTheme="minorHAnsi"/>
                <w:lang w:eastAsia="en-US"/>
              </w:rPr>
              <w:t>pozlandırma</w:t>
            </w:r>
            <w:proofErr w:type="spellEnd"/>
            <w:r w:rsidRPr="003C4DDA">
              <w:rPr>
                <w:rFonts w:eastAsiaTheme="minorHAnsi"/>
                <w:lang w:eastAsia="en-US"/>
              </w:rPr>
              <w:t xml:space="preserve"> kontrolünü sağlamak, asa/</w:t>
            </w:r>
            <w:proofErr w:type="spellStart"/>
            <w:r w:rsidRPr="003C4DDA">
              <w:rPr>
                <w:rFonts w:eastAsiaTheme="minorHAnsi"/>
                <w:lang w:eastAsia="en-US"/>
              </w:rPr>
              <w:t>ıso</w:t>
            </w:r>
            <w:proofErr w:type="spellEnd"/>
            <w:r w:rsidRPr="003C4DDA">
              <w:rPr>
                <w:rFonts w:eastAsiaTheme="minorHAnsi"/>
                <w:lang w:eastAsia="en-US"/>
              </w:rPr>
              <w:t xml:space="preserve"> değerinin fotoğrafa etkileri, fotoğraf makinelerinde kullanılan netleme sistemleri, diyafram değerlerinin fotoğraf etkisi, </w:t>
            </w:r>
            <w:proofErr w:type="gramStart"/>
            <w:r w:rsidRPr="003C4DDA">
              <w:rPr>
                <w:rFonts w:eastAsiaTheme="minorHAnsi"/>
                <w:lang w:eastAsia="en-US"/>
              </w:rPr>
              <w:t>enstantane</w:t>
            </w:r>
            <w:proofErr w:type="gramEnd"/>
            <w:r w:rsidRPr="003C4DDA">
              <w:rPr>
                <w:rFonts w:eastAsiaTheme="minorHAnsi"/>
                <w:lang w:eastAsia="en-US"/>
              </w:rPr>
              <w:t xml:space="preserve"> değerlerinin fotoğraf etkisi</w:t>
            </w: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EA5F06" w:rsidP="00C2190D">
            <w:pPr>
              <w:jc w:val="center"/>
            </w:pPr>
            <w:r>
              <w:t>GRT</w:t>
            </w:r>
            <w:r w:rsidR="00C2190D">
              <w:t>-205</w:t>
            </w:r>
          </w:p>
        </w:tc>
        <w:tc>
          <w:tcPr>
            <w:tcW w:w="2829" w:type="dxa"/>
            <w:vMerge w:val="restart"/>
            <w:vAlign w:val="center"/>
          </w:tcPr>
          <w:p w:rsidR="00C2190D" w:rsidRPr="00D02040" w:rsidRDefault="004D625C" w:rsidP="00C2190D">
            <w:r>
              <w:t>AMBALAJ TASARIMI</w:t>
            </w:r>
          </w:p>
        </w:tc>
        <w:tc>
          <w:tcPr>
            <w:tcW w:w="2074" w:type="dxa"/>
            <w:vMerge w:val="restart"/>
            <w:vAlign w:val="center"/>
          </w:tcPr>
          <w:p w:rsidR="00C2190D" w:rsidRPr="00535ADC" w:rsidRDefault="00C2190D" w:rsidP="00C2190D">
            <w:pPr>
              <w:jc w:val="center"/>
              <w:rPr>
                <w:b/>
              </w:rPr>
            </w:pPr>
            <w:r>
              <w:t>I</w:t>
            </w:r>
            <w:r w:rsidRPr="00313AD8">
              <w:t>I</w:t>
            </w:r>
            <w:r w:rsidR="004D625C">
              <w:t>I</w:t>
            </w:r>
            <w:r w:rsidRPr="00313AD8">
              <w:t>.</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C2190D" w:rsidP="00C2190D">
            <w:pPr>
              <w:jc w:val="center"/>
              <w:rPr>
                <w:b/>
              </w:rPr>
            </w:pPr>
            <w:r>
              <w:rPr>
                <w:b/>
              </w:rPr>
              <w:t>2</w:t>
            </w:r>
          </w:p>
        </w:tc>
        <w:tc>
          <w:tcPr>
            <w:tcW w:w="709" w:type="dxa"/>
          </w:tcPr>
          <w:p w:rsidR="00C2190D" w:rsidRPr="00535ADC" w:rsidRDefault="00C2190D" w:rsidP="00C2190D">
            <w:pPr>
              <w:jc w:val="center"/>
              <w:rPr>
                <w:b/>
              </w:rPr>
            </w:pPr>
            <w:r>
              <w:rPr>
                <w:b/>
              </w:rPr>
              <w:t>2</w:t>
            </w:r>
          </w:p>
        </w:tc>
        <w:tc>
          <w:tcPr>
            <w:tcW w:w="709" w:type="dxa"/>
          </w:tcPr>
          <w:p w:rsidR="00C2190D" w:rsidRPr="00535ADC" w:rsidRDefault="00A05716" w:rsidP="00C2190D">
            <w:pPr>
              <w:jc w:val="center"/>
              <w:rPr>
                <w:b/>
              </w:rPr>
            </w:pPr>
            <w:r>
              <w:rPr>
                <w:b/>
              </w:rPr>
              <w:t>3</w:t>
            </w:r>
          </w:p>
        </w:tc>
        <w:tc>
          <w:tcPr>
            <w:tcW w:w="816" w:type="dxa"/>
          </w:tcPr>
          <w:p w:rsidR="00C2190D" w:rsidRPr="00535ADC" w:rsidRDefault="004D625C" w:rsidP="00C2190D">
            <w:pPr>
              <w:jc w:val="center"/>
              <w:rPr>
                <w:b/>
              </w:rPr>
            </w:pPr>
            <w:r>
              <w:rPr>
                <w:b/>
              </w:rPr>
              <w:t>4</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vAlign w:val="center"/>
          </w:tcPr>
          <w:p w:rsidR="00C2190D" w:rsidRPr="002C5A72" w:rsidRDefault="004D625C" w:rsidP="007C0F43">
            <w:pPr>
              <w:pStyle w:val="AralkYok"/>
              <w:jc w:val="both"/>
              <w:rPr>
                <w:rFonts w:ascii="Times New Roman" w:hAnsi="Times New Roman" w:cs="Times New Roman"/>
              </w:rPr>
            </w:pPr>
            <w:r w:rsidRPr="004D625C">
              <w:rPr>
                <w:rFonts w:ascii="Times New Roman" w:hAnsi="Times New Roman" w:cs="Times New Roman"/>
              </w:rPr>
              <w:t xml:space="preserve">Ambalaj </w:t>
            </w:r>
            <w:proofErr w:type="gramStart"/>
            <w:r w:rsidRPr="004D625C">
              <w:rPr>
                <w:rFonts w:ascii="Times New Roman" w:hAnsi="Times New Roman" w:cs="Times New Roman"/>
              </w:rPr>
              <w:t>maketi  tasarımı</w:t>
            </w:r>
            <w:proofErr w:type="gramEnd"/>
            <w:r w:rsidRPr="004D625C">
              <w:rPr>
                <w:rFonts w:ascii="Times New Roman" w:hAnsi="Times New Roman" w:cs="Times New Roman"/>
              </w:rPr>
              <w:t xml:space="preserve">  ve özellikleri, ambalaj eskizi ve ön çalışmaları, ambalajın yapısal tasarımı, ambalaj üzeri tasarımı ve özellikleri, ambalaj eskizi ve ön çalışmaları, resim işleme programıyla ambalaj tasarımı, ambalaj çalışmasını baskıya hazırlama, deseni düz(tam) </w:t>
            </w:r>
            <w:proofErr w:type="spellStart"/>
            <w:r w:rsidRPr="004D625C">
              <w:rPr>
                <w:rFonts w:ascii="Times New Roman" w:hAnsi="Times New Roman" w:cs="Times New Roman"/>
              </w:rPr>
              <w:t>raport</w:t>
            </w:r>
            <w:proofErr w:type="spellEnd"/>
            <w:r w:rsidRPr="004D625C">
              <w:rPr>
                <w:rFonts w:ascii="Times New Roman" w:hAnsi="Times New Roman" w:cs="Times New Roman"/>
              </w:rPr>
              <w:t xml:space="preserve"> sistemine göre çizme, deseni yarım(</w:t>
            </w:r>
            <w:proofErr w:type="spellStart"/>
            <w:r w:rsidRPr="004D625C">
              <w:rPr>
                <w:rFonts w:ascii="Times New Roman" w:hAnsi="Times New Roman" w:cs="Times New Roman"/>
              </w:rPr>
              <w:t>soter</w:t>
            </w:r>
            <w:proofErr w:type="spellEnd"/>
            <w:r w:rsidRPr="004D625C">
              <w:rPr>
                <w:rFonts w:ascii="Times New Roman" w:hAnsi="Times New Roman" w:cs="Times New Roman"/>
              </w:rPr>
              <w:t xml:space="preserve">) </w:t>
            </w:r>
            <w:proofErr w:type="spellStart"/>
            <w:r w:rsidRPr="004D625C">
              <w:rPr>
                <w:rFonts w:ascii="Times New Roman" w:hAnsi="Times New Roman" w:cs="Times New Roman"/>
              </w:rPr>
              <w:t>raport</w:t>
            </w:r>
            <w:proofErr w:type="spellEnd"/>
            <w:r w:rsidRPr="004D625C">
              <w:rPr>
                <w:rFonts w:ascii="Times New Roman" w:hAnsi="Times New Roman" w:cs="Times New Roman"/>
              </w:rPr>
              <w:t xml:space="preserve"> sistemine göre çizme, resim işleme programıyla ambalaj tasarımı.</w:t>
            </w: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4D625C" w:rsidP="00C2190D">
            <w:pPr>
              <w:jc w:val="center"/>
            </w:pPr>
            <w:r>
              <w:t>GRT</w:t>
            </w:r>
            <w:r w:rsidR="00C2190D">
              <w:t>-207</w:t>
            </w:r>
          </w:p>
        </w:tc>
        <w:tc>
          <w:tcPr>
            <w:tcW w:w="2829" w:type="dxa"/>
            <w:vMerge w:val="restart"/>
            <w:vAlign w:val="center"/>
          </w:tcPr>
          <w:p w:rsidR="00C2190D" w:rsidRPr="00D02040" w:rsidRDefault="004D625C" w:rsidP="00C2190D">
            <w:r>
              <w:t>İLLÜSTRASYON -I</w:t>
            </w:r>
          </w:p>
        </w:tc>
        <w:tc>
          <w:tcPr>
            <w:tcW w:w="2074" w:type="dxa"/>
            <w:vMerge w:val="restart"/>
            <w:vAlign w:val="center"/>
          </w:tcPr>
          <w:p w:rsidR="00C2190D" w:rsidRPr="00535ADC" w:rsidRDefault="00C2190D" w:rsidP="00C2190D">
            <w:pPr>
              <w:jc w:val="center"/>
              <w:rPr>
                <w:b/>
              </w:rPr>
            </w:pPr>
            <w:r>
              <w:t>I</w:t>
            </w:r>
            <w:r w:rsidRPr="00313AD8">
              <w:t>I</w:t>
            </w:r>
            <w:r w:rsidR="004D625C">
              <w:t>I</w:t>
            </w:r>
            <w:r w:rsidRPr="00313AD8">
              <w:t>.</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4D625C" w:rsidP="00C2190D">
            <w:pPr>
              <w:jc w:val="center"/>
              <w:rPr>
                <w:b/>
              </w:rPr>
            </w:pPr>
            <w:r>
              <w:rPr>
                <w:b/>
              </w:rPr>
              <w:t>2</w:t>
            </w:r>
          </w:p>
        </w:tc>
        <w:tc>
          <w:tcPr>
            <w:tcW w:w="709" w:type="dxa"/>
          </w:tcPr>
          <w:p w:rsidR="00C2190D" w:rsidRPr="00535ADC" w:rsidRDefault="004D625C" w:rsidP="00C2190D">
            <w:pPr>
              <w:jc w:val="center"/>
              <w:rPr>
                <w:b/>
              </w:rPr>
            </w:pPr>
            <w:r>
              <w:rPr>
                <w:b/>
              </w:rPr>
              <w:t>2</w:t>
            </w:r>
          </w:p>
        </w:tc>
        <w:tc>
          <w:tcPr>
            <w:tcW w:w="709" w:type="dxa"/>
          </w:tcPr>
          <w:p w:rsidR="00C2190D" w:rsidRPr="00535ADC" w:rsidRDefault="00A05716" w:rsidP="00C2190D">
            <w:pPr>
              <w:jc w:val="center"/>
              <w:rPr>
                <w:b/>
              </w:rPr>
            </w:pPr>
            <w:r>
              <w:rPr>
                <w:b/>
              </w:rPr>
              <w:t>3</w:t>
            </w:r>
          </w:p>
        </w:tc>
        <w:tc>
          <w:tcPr>
            <w:tcW w:w="816" w:type="dxa"/>
          </w:tcPr>
          <w:p w:rsidR="00C2190D" w:rsidRPr="00535ADC" w:rsidRDefault="004D625C" w:rsidP="00C2190D">
            <w:pPr>
              <w:jc w:val="center"/>
              <w:rPr>
                <w:b/>
              </w:rPr>
            </w:pPr>
            <w:r>
              <w:rPr>
                <w:b/>
              </w:rPr>
              <w:t>5</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C2190D" w:rsidRPr="00D61BC0" w:rsidRDefault="004D625C" w:rsidP="00D61BC0">
            <w:pPr>
              <w:autoSpaceDE w:val="0"/>
              <w:autoSpaceDN w:val="0"/>
              <w:adjustRightInd w:val="0"/>
              <w:jc w:val="both"/>
            </w:pPr>
            <w:r w:rsidRPr="004D625C">
              <w:rPr>
                <w:rFonts w:eastAsiaTheme="minorHAnsi"/>
                <w:lang w:eastAsia="en-US"/>
              </w:rPr>
              <w:t xml:space="preserve">Bu derste, İllüstrasyonun tanımı, tarihi gelişimi, kullanım biçimleri üzerinde durulur. Manuel ve bilgisayar ortamında </w:t>
            </w:r>
            <w:proofErr w:type="gramStart"/>
            <w:r w:rsidRPr="004D625C">
              <w:rPr>
                <w:rFonts w:eastAsiaTheme="minorHAnsi"/>
                <w:lang w:eastAsia="en-US"/>
              </w:rPr>
              <w:t>illüstrasyon</w:t>
            </w:r>
            <w:proofErr w:type="gramEnd"/>
            <w:r w:rsidRPr="004D625C">
              <w:rPr>
                <w:rFonts w:eastAsiaTheme="minorHAnsi"/>
                <w:lang w:eastAsia="en-US"/>
              </w:rPr>
              <w:t xml:space="preserve"> projeleri üretimi dersin kapsamındadır.</w:t>
            </w:r>
          </w:p>
        </w:tc>
      </w:tr>
      <w:tr w:rsidR="00DB0D35" w:rsidRPr="00535ADC" w:rsidTr="00DB0D35">
        <w:tc>
          <w:tcPr>
            <w:tcW w:w="1383" w:type="dxa"/>
            <w:vAlign w:val="center"/>
          </w:tcPr>
          <w:p w:rsidR="00DB0D35" w:rsidRPr="00535ADC" w:rsidRDefault="00DB0D35" w:rsidP="00DB0D35">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B0D35" w:rsidRPr="00535ADC" w:rsidRDefault="00DB0D35" w:rsidP="00DB0D35">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B0D35" w:rsidRPr="00535ADC" w:rsidRDefault="00DB0D35" w:rsidP="00DB0D35">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B0D35" w:rsidRPr="00535ADC" w:rsidRDefault="00DB0D35" w:rsidP="00DB0D35">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DB0D35" w:rsidRPr="00535ADC" w:rsidTr="00DB0D35">
        <w:trPr>
          <w:trHeight w:val="150"/>
        </w:trPr>
        <w:tc>
          <w:tcPr>
            <w:tcW w:w="1383" w:type="dxa"/>
            <w:vMerge w:val="restart"/>
            <w:vAlign w:val="center"/>
          </w:tcPr>
          <w:p w:rsidR="00DB0D35" w:rsidRDefault="00DB0D35" w:rsidP="00DB0D35">
            <w:pPr>
              <w:jc w:val="center"/>
            </w:pPr>
            <w:r>
              <w:t>GRT-209</w:t>
            </w:r>
          </w:p>
        </w:tc>
        <w:tc>
          <w:tcPr>
            <w:tcW w:w="2829" w:type="dxa"/>
            <w:vMerge w:val="restart"/>
            <w:vAlign w:val="center"/>
          </w:tcPr>
          <w:p w:rsidR="00DB0D35" w:rsidRPr="004D625C" w:rsidRDefault="00DB0D35" w:rsidP="00DB0D35">
            <w:pPr>
              <w:rPr>
                <w:sz w:val="22"/>
                <w:szCs w:val="22"/>
              </w:rPr>
            </w:pPr>
            <w:r w:rsidRPr="004D625C">
              <w:rPr>
                <w:sz w:val="22"/>
                <w:szCs w:val="22"/>
              </w:rPr>
              <w:t>BİLGİSAYAR DESTEKLİ GRAFİK TASARIM</w:t>
            </w:r>
          </w:p>
        </w:tc>
        <w:tc>
          <w:tcPr>
            <w:tcW w:w="2074" w:type="dxa"/>
            <w:vMerge w:val="restart"/>
            <w:vAlign w:val="center"/>
          </w:tcPr>
          <w:p w:rsidR="00DB0D35" w:rsidRPr="00535ADC" w:rsidRDefault="00DB0D35" w:rsidP="00DB0D35">
            <w:pPr>
              <w:jc w:val="center"/>
              <w:rPr>
                <w:b/>
              </w:rPr>
            </w:pPr>
            <w:r>
              <w:t>I</w:t>
            </w:r>
            <w:r w:rsidRPr="00313AD8">
              <w:t>I</w:t>
            </w:r>
            <w:r>
              <w:t>I</w:t>
            </w:r>
            <w:r w:rsidRPr="00313AD8">
              <w:t>.</w:t>
            </w:r>
            <w:r>
              <w:t xml:space="preserve"> </w:t>
            </w:r>
            <w:r w:rsidRPr="00313AD8">
              <w:t>DÖNEM</w:t>
            </w:r>
          </w:p>
        </w:tc>
        <w:tc>
          <w:tcPr>
            <w:tcW w:w="768" w:type="dxa"/>
          </w:tcPr>
          <w:p w:rsidR="00DB0D35" w:rsidRPr="00535ADC" w:rsidRDefault="00DB0D35" w:rsidP="00DB0D35">
            <w:pPr>
              <w:jc w:val="center"/>
              <w:rPr>
                <w:b/>
                <w:sz w:val="20"/>
                <w:szCs w:val="20"/>
              </w:rPr>
            </w:pPr>
            <w:r w:rsidRPr="00535ADC">
              <w:rPr>
                <w:b/>
                <w:sz w:val="20"/>
                <w:szCs w:val="20"/>
              </w:rPr>
              <w:t>T</w:t>
            </w:r>
          </w:p>
        </w:tc>
        <w:tc>
          <w:tcPr>
            <w:tcW w:w="709" w:type="dxa"/>
          </w:tcPr>
          <w:p w:rsidR="00DB0D35" w:rsidRPr="00535ADC" w:rsidRDefault="00DB0D35" w:rsidP="00DB0D35">
            <w:pPr>
              <w:jc w:val="center"/>
              <w:rPr>
                <w:b/>
                <w:sz w:val="20"/>
                <w:szCs w:val="20"/>
              </w:rPr>
            </w:pPr>
            <w:r w:rsidRPr="00535ADC">
              <w:rPr>
                <w:b/>
                <w:sz w:val="20"/>
                <w:szCs w:val="20"/>
              </w:rPr>
              <w:t>U</w:t>
            </w:r>
          </w:p>
        </w:tc>
        <w:tc>
          <w:tcPr>
            <w:tcW w:w="709" w:type="dxa"/>
          </w:tcPr>
          <w:p w:rsidR="00DB0D35" w:rsidRPr="00535ADC" w:rsidRDefault="00DB0D35" w:rsidP="00DB0D35">
            <w:pPr>
              <w:jc w:val="center"/>
              <w:rPr>
                <w:b/>
                <w:sz w:val="20"/>
                <w:szCs w:val="20"/>
              </w:rPr>
            </w:pPr>
            <w:r w:rsidRPr="00535ADC">
              <w:rPr>
                <w:b/>
                <w:sz w:val="20"/>
                <w:szCs w:val="20"/>
              </w:rPr>
              <w:t>K</w:t>
            </w:r>
          </w:p>
        </w:tc>
        <w:tc>
          <w:tcPr>
            <w:tcW w:w="816" w:type="dxa"/>
          </w:tcPr>
          <w:p w:rsidR="00DB0D35" w:rsidRPr="00535ADC" w:rsidRDefault="00DB0D35" w:rsidP="00DB0D35">
            <w:pPr>
              <w:jc w:val="center"/>
              <w:rPr>
                <w:b/>
                <w:sz w:val="20"/>
                <w:szCs w:val="20"/>
              </w:rPr>
            </w:pPr>
            <w:r w:rsidRPr="00535ADC">
              <w:rPr>
                <w:b/>
                <w:sz w:val="20"/>
                <w:szCs w:val="20"/>
              </w:rPr>
              <w:t>AKTS</w:t>
            </w:r>
          </w:p>
        </w:tc>
      </w:tr>
      <w:tr w:rsidR="00DB0D35" w:rsidRPr="00535ADC" w:rsidTr="00DB0D35">
        <w:trPr>
          <w:trHeight w:val="120"/>
        </w:trPr>
        <w:tc>
          <w:tcPr>
            <w:tcW w:w="1383" w:type="dxa"/>
            <w:vMerge/>
          </w:tcPr>
          <w:p w:rsidR="00DB0D35" w:rsidRDefault="00DB0D35" w:rsidP="00DB0D35"/>
        </w:tc>
        <w:tc>
          <w:tcPr>
            <w:tcW w:w="2829" w:type="dxa"/>
            <w:vMerge/>
          </w:tcPr>
          <w:p w:rsidR="00DB0D35" w:rsidRDefault="00DB0D35" w:rsidP="00DB0D35"/>
        </w:tc>
        <w:tc>
          <w:tcPr>
            <w:tcW w:w="2074" w:type="dxa"/>
            <w:vMerge/>
          </w:tcPr>
          <w:p w:rsidR="00DB0D35" w:rsidRDefault="00DB0D35" w:rsidP="00DB0D35"/>
        </w:tc>
        <w:tc>
          <w:tcPr>
            <w:tcW w:w="768" w:type="dxa"/>
          </w:tcPr>
          <w:p w:rsidR="00DB0D35" w:rsidRPr="00535ADC" w:rsidRDefault="00DB0D35" w:rsidP="00DB0D35">
            <w:pPr>
              <w:jc w:val="center"/>
              <w:rPr>
                <w:b/>
              </w:rPr>
            </w:pPr>
            <w:r>
              <w:rPr>
                <w:b/>
              </w:rPr>
              <w:t>2</w:t>
            </w:r>
          </w:p>
        </w:tc>
        <w:tc>
          <w:tcPr>
            <w:tcW w:w="709" w:type="dxa"/>
          </w:tcPr>
          <w:p w:rsidR="00DB0D35" w:rsidRPr="00535ADC" w:rsidRDefault="00DB0D35" w:rsidP="00DB0D35">
            <w:pPr>
              <w:jc w:val="center"/>
              <w:rPr>
                <w:b/>
              </w:rPr>
            </w:pPr>
            <w:r>
              <w:rPr>
                <w:b/>
              </w:rPr>
              <w:t>2</w:t>
            </w:r>
          </w:p>
        </w:tc>
        <w:tc>
          <w:tcPr>
            <w:tcW w:w="709" w:type="dxa"/>
          </w:tcPr>
          <w:p w:rsidR="00DB0D35" w:rsidRPr="00535ADC" w:rsidRDefault="00DB0D35" w:rsidP="00DB0D35">
            <w:pPr>
              <w:jc w:val="center"/>
              <w:rPr>
                <w:b/>
              </w:rPr>
            </w:pPr>
            <w:r>
              <w:rPr>
                <w:b/>
              </w:rPr>
              <w:t>3</w:t>
            </w:r>
          </w:p>
        </w:tc>
        <w:tc>
          <w:tcPr>
            <w:tcW w:w="816" w:type="dxa"/>
          </w:tcPr>
          <w:p w:rsidR="00DB0D35" w:rsidRPr="00535ADC" w:rsidRDefault="00DB0D35" w:rsidP="00DB0D35">
            <w:pPr>
              <w:jc w:val="center"/>
              <w:rPr>
                <w:b/>
              </w:rPr>
            </w:pPr>
            <w:r>
              <w:rPr>
                <w:b/>
              </w:rPr>
              <w:t>4</w:t>
            </w:r>
          </w:p>
        </w:tc>
      </w:tr>
      <w:tr w:rsidR="00DB0D35" w:rsidRPr="00D61BC0" w:rsidTr="00DB0D35">
        <w:tc>
          <w:tcPr>
            <w:tcW w:w="1383" w:type="dxa"/>
          </w:tcPr>
          <w:p w:rsidR="00DB0D35" w:rsidRPr="00535ADC" w:rsidRDefault="00DB0D35" w:rsidP="00DB0D35">
            <w:pPr>
              <w:jc w:val="center"/>
              <w:rPr>
                <w:b/>
                <w:sz w:val="20"/>
                <w:szCs w:val="20"/>
              </w:rPr>
            </w:pPr>
            <w:r w:rsidRPr="00535ADC">
              <w:rPr>
                <w:b/>
                <w:sz w:val="20"/>
                <w:szCs w:val="20"/>
              </w:rPr>
              <w:t>DERSİN İÇERİĞİ</w:t>
            </w:r>
          </w:p>
        </w:tc>
        <w:tc>
          <w:tcPr>
            <w:tcW w:w="7905" w:type="dxa"/>
            <w:gridSpan w:val="6"/>
          </w:tcPr>
          <w:p w:rsidR="00DB0D35" w:rsidRDefault="00DB0D35" w:rsidP="00DB0D35">
            <w:pPr>
              <w:autoSpaceDE w:val="0"/>
              <w:autoSpaceDN w:val="0"/>
              <w:adjustRightInd w:val="0"/>
              <w:jc w:val="both"/>
              <w:rPr>
                <w:color w:val="000000"/>
              </w:rPr>
            </w:pPr>
            <w:r w:rsidRPr="00DD5617">
              <w:rPr>
                <w:color w:val="000000"/>
              </w:rPr>
              <w:t xml:space="preserve">CAD genel tanıtımı. Koordinat sistemleri. Ayar komutları. Çizim komutları. Çizim yardımcıları. Katmanlar. Kesit alma ( tarama ) komutları. </w:t>
            </w:r>
            <w:proofErr w:type="gramStart"/>
            <w:r w:rsidRPr="00DD5617">
              <w:rPr>
                <w:color w:val="000000"/>
              </w:rPr>
              <w:t xml:space="preserve">Yazı ( Metin ) komutları. </w:t>
            </w:r>
            <w:proofErr w:type="gramEnd"/>
            <w:r w:rsidRPr="00DD5617">
              <w:rPr>
                <w:color w:val="000000"/>
              </w:rPr>
              <w:t xml:space="preserve">Ölçülendirme komutları. Sorgu komutları. 2D ortamda </w:t>
            </w:r>
            <w:proofErr w:type="spellStart"/>
            <w:r w:rsidRPr="00DD5617">
              <w:rPr>
                <w:color w:val="000000"/>
              </w:rPr>
              <w:t>izometrik</w:t>
            </w:r>
            <w:proofErr w:type="spellEnd"/>
            <w:r w:rsidRPr="00DD5617">
              <w:rPr>
                <w:color w:val="000000"/>
              </w:rPr>
              <w:t xml:space="preserve"> perspektif çizimi</w:t>
            </w:r>
          </w:p>
          <w:p w:rsidR="00DB0D35" w:rsidRDefault="00DB0D35" w:rsidP="00DB0D35">
            <w:pPr>
              <w:autoSpaceDE w:val="0"/>
              <w:autoSpaceDN w:val="0"/>
              <w:adjustRightInd w:val="0"/>
              <w:jc w:val="both"/>
              <w:rPr>
                <w:color w:val="000000"/>
              </w:rPr>
            </w:pPr>
          </w:p>
          <w:p w:rsidR="00DB0D35" w:rsidRPr="00D61BC0" w:rsidRDefault="00DB0D35" w:rsidP="00DB0D35">
            <w:pPr>
              <w:autoSpaceDE w:val="0"/>
              <w:autoSpaceDN w:val="0"/>
              <w:adjustRightInd w:val="0"/>
              <w:jc w:val="both"/>
            </w:pPr>
          </w:p>
        </w:tc>
      </w:tr>
      <w:tr w:rsidR="00DB0D35" w:rsidRPr="00535ADC" w:rsidTr="00DB0D35">
        <w:tc>
          <w:tcPr>
            <w:tcW w:w="1383" w:type="dxa"/>
            <w:vAlign w:val="center"/>
          </w:tcPr>
          <w:p w:rsidR="00DB0D35" w:rsidRPr="00535ADC" w:rsidRDefault="00DB0D35" w:rsidP="00DB0D35">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DB0D35" w:rsidRPr="00535ADC" w:rsidRDefault="00DB0D35" w:rsidP="00DB0D35">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DB0D35" w:rsidRPr="00535ADC" w:rsidRDefault="00DB0D35" w:rsidP="00DB0D35">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DB0D35" w:rsidRPr="00535ADC" w:rsidRDefault="00DB0D35" w:rsidP="00DB0D35">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4D625C" w:rsidP="00C2190D">
            <w:pPr>
              <w:jc w:val="center"/>
            </w:pPr>
            <w:r>
              <w:t>GRT</w:t>
            </w:r>
            <w:r w:rsidR="00DB0D35">
              <w:t>-211</w:t>
            </w:r>
          </w:p>
        </w:tc>
        <w:tc>
          <w:tcPr>
            <w:tcW w:w="2829" w:type="dxa"/>
            <w:vMerge w:val="restart"/>
            <w:vAlign w:val="center"/>
          </w:tcPr>
          <w:p w:rsidR="00C2190D" w:rsidRPr="004D625C" w:rsidRDefault="00DB0D35" w:rsidP="00C2190D">
            <w:pPr>
              <w:rPr>
                <w:sz w:val="22"/>
                <w:szCs w:val="22"/>
              </w:rPr>
            </w:pPr>
            <w:r>
              <w:rPr>
                <w:sz w:val="22"/>
                <w:szCs w:val="22"/>
              </w:rPr>
              <w:t>TİPOGRAFİ-I</w:t>
            </w:r>
          </w:p>
        </w:tc>
        <w:tc>
          <w:tcPr>
            <w:tcW w:w="2074" w:type="dxa"/>
            <w:vMerge w:val="restart"/>
            <w:vAlign w:val="center"/>
          </w:tcPr>
          <w:p w:rsidR="00C2190D" w:rsidRPr="00535ADC" w:rsidRDefault="00C2190D" w:rsidP="00C2190D">
            <w:pPr>
              <w:jc w:val="center"/>
              <w:rPr>
                <w:b/>
              </w:rPr>
            </w:pPr>
            <w:r>
              <w:t>I</w:t>
            </w:r>
            <w:r w:rsidRPr="00313AD8">
              <w:t>I</w:t>
            </w:r>
            <w:r w:rsidR="004D625C">
              <w:t>I</w:t>
            </w:r>
            <w:r w:rsidRPr="00313AD8">
              <w:t>.</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4D625C" w:rsidP="00C2190D">
            <w:pPr>
              <w:jc w:val="center"/>
              <w:rPr>
                <w:b/>
              </w:rPr>
            </w:pPr>
            <w:r>
              <w:rPr>
                <w:b/>
              </w:rPr>
              <w:t>2</w:t>
            </w:r>
          </w:p>
        </w:tc>
        <w:tc>
          <w:tcPr>
            <w:tcW w:w="709" w:type="dxa"/>
          </w:tcPr>
          <w:p w:rsidR="00C2190D" w:rsidRPr="00535ADC" w:rsidRDefault="004D625C" w:rsidP="00C2190D">
            <w:pPr>
              <w:jc w:val="center"/>
              <w:rPr>
                <w:b/>
              </w:rPr>
            </w:pPr>
            <w:r>
              <w:rPr>
                <w:b/>
              </w:rPr>
              <w:t>2</w:t>
            </w:r>
          </w:p>
        </w:tc>
        <w:tc>
          <w:tcPr>
            <w:tcW w:w="709" w:type="dxa"/>
          </w:tcPr>
          <w:p w:rsidR="00C2190D" w:rsidRPr="00535ADC" w:rsidRDefault="00A05716" w:rsidP="00C2190D">
            <w:pPr>
              <w:jc w:val="center"/>
              <w:rPr>
                <w:b/>
              </w:rPr>
            </w:pPr>
            <w:r>
              <w:rPr>
                <w:b/>
              </w:rPr>
              <w:t>3</w:t>
            </w:r>
          </w:p>
        </w:tc>
        <w:tc>
          <w:tcPr>
            <w:tcW w:w="816" w:type="dxa"/>
          </w:tcPr>
          <w:p w:rsidR="00C2190D" w:rsidRPr="00535ADC" w:rsidRDefault="00C40773" w:rsidP="00C2190D">
            <w:pPr>
              <w:jc w:val="center"/>
              <w:rPr>
                <w:b/>
              </w:rPr>
            </w:pPr>
            <w:r>
              <w:rPr>
                <w:b/>
              </w:rPr>
              <w:t>5</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4D625C" w:rsidRDefault="00C40773" w:rsidP="00D61BC0">
            <w:pPr>
              <w:autoSpaceDE w:val="0"/>
              <w:autoSpaceDN w:val="0"/>
              <w:adjustRightInd w:val="0"/>
              <w:jc w:val="both"/>
              <w:rPr>
                <w:color w:val="000000"/>
              </w:rPr>
            </w:pPr>
            <w:r>
              <w:t>Geçmişten günümüze Tipografi tarihi hakkındaki teorik ve yapısal özellikler hakkında bilgi sahibi olma. Renk ve font stilleri ile hakkında bilgi sahibi olarak Tipografinin temel unsuru olan harflerin temel yapılarını çözümlemek.</w:t>
            </w:r>
          </w:p>
          <w:p w:rsidR="004D625C" w:rsidRPr="00D61BC0" w:rsidRDefault="004D625C" w:rsidP="00D61BC0">
            <w:pPr>
              <w:autoSpaceDE w:val="0"/>
              <w:autoSpaceDN w:val="0"/>
              <w:adjustRightInd w:val="0"/>
              <w:jc w:val="both"/>
            </w:pPr>
          </w:p>
        </w:tc>
      </w:tr>
      <w:tr w:rsidR="00C2190D" w:rsidTr="00C2190D">
        <w:tc>
          <w:tcPr>
            <w:tcW w:w="9288" w:type="dxa"/>
            <w:gridSpan w:val="7"/>
          </w:tcPr>
          <w:p w:rsidR="00C2190D" w:rsidRDefault="00C2190D" w:rsidP="00C2190D">
            <w:pPr>
              <w:jc w:val="both"/>
            </w:pPr>
          </w:p>
          <w:p w:rsidR="006F25F9" w:rsidRDefault="006F25F9" w:rsidP="00C2190D">
            <w:pPr>
              <w:jc w:val="both"/>
              <w:rPr>
                <w:b/>
              </w:rPr>
            </w:pPr>
            <w:r w:rsidRPr="006F25F9">
              <w:rPr>
                <w:b/>
              </w:rPr>
              <w:t>SEÇMELİ DERSLER</w:t>
            </w:r>
          </w:p>
          <w:p w:rsidR="006F25F9" w:rsidRPr="006F25F9" w:rsidRDefault="006F25F9" w:rsidP="00C2190D">
            <w:pPr>
              <w:jc w:val="both"/>
              <w:rPr>
                <w:b/>
              </w:rPr>
            </w:pP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Pr="004D625C" w:rsidRDefault="004D625C" w:rsidP="00C2190D">
            <w:pPr>
              <w:jc w:val="center"/>
              <w:rPr>
                <w:sz w:val="22"/>
                <w:szCs w:val="22"/>
              </w:rPr>
            </w:pPr>
            <w:r w:rsidRPr="004D625C">
              <w:rPr>
                <w:sz w:val="22"/>
                <w:szCs w:val="22"/>
              </w:rPr>
              <w:t>GRTM</w:t>
            </w:r>
            <w:r>
              <w:rPr>
                <w:sz w:val="22"/>
                <w:szCs w:val="22"/>
              </w:rPr>
              <w:t>S-20</w:t>
            </w:r>
            <w:r w:rsidR="006F25F9" w:rsidRPr="004D625C">
              <w:rPr>
                <w:sz w:val="22"/>
                <w:szCs w:val="22"/>
              </w:rPr>
              <w:t>1</w:t>
            </w:r>
          </w:p>
        </w:tc>
        <w:tc>
          <w:tcPr>
            <w:tcW w:w="2829" w:type="dxa"/>
            <w:vMerge w:val="restart"/>
            <w:vAlign w:val="center"/>
          </w:tcPr>
          <w:p w:rsidR="00C2190D" w:rsidRPr="00D02040" w:rsidRDefault="004D625C" w:rsidP="00C2190D">
            <w:r>
              <w:t>ARAŞTIRMA YÖNTEM VE TEKNİKLERİ</w:t>
            </w:r>
          </w:p>
        </w:tc>
        <w:tc>
          <w:tcPr>
            <w:tcW w:w="2074" w:type="dxa"/>
            <w:vMerge w:val="restart"/>
            <w:vAlign w:val="center"/>
          </w:tcPr>
          <w:p w:rsidR="00C2190D" w:rsidRPr="00535ADC" w:rsidRDefault="00C2190D" w:rsidP="00C2190D">
            <w:pPr>
              <w:jc w:val="center"/>
              <w:rPr>
                <w:b/>
              </w:rPr>
            </w:pPr>
            <w:r>
              <w:t>I</w:t>
            </w:r>
            <w:r w:rsidRPr="00313AD8">
              <w:t>I</w:t>
            </w:r>
            <w:r w:rsidR="004D625C">
              <w:t>I</w:t>
            </w:r>
            <w:r w:rsidRPr="00313AD8">
              <w:t>.</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F50676" w:rsidP="00C2190D">
            <w:pPr>
              <w:jc w:val="center"/>
              <w:rPr>
                <w:b/>
              </w:rPr>
            </w:pPr>
            <w:r>
              <w:rPr>
                <w:b/>
              </w:rPr>
              <w:t>3</w:t>
            </w:r>
          </w:p>
        </w:tc>
        <w:tc>
          <w:tcPr>
            <w:tcW w:w="709" w:type="dxa"/>
          </w:tcPr>
          <w:p w:rsidR="00C2190D" w:rsidRPr="00535ADC" w:rsidRDefault="006F25F9" w:rsidP="00C2190D">
            <w:pPr>
              <w:jc w:val="center"/>
              <w:rPr>
                <w:b/>
              </w:rPr>
            </w:pPr>
            <w:r>
              <w:rPr>
                <w:b/>
              </w:rPr>
              <w:t>0</w:t>
            </w:r>
          </w:p>
        </w:tc>
        <w:tc>
          <w:tcPr>
            <w:tcW w:w="709" w:type="dxa"/>
          </w:tcPr>
          <w:p w:rsidR="00C2190D" w:rsidRPr="00535ADC" w:rsidRDefault="00F50676" w:rsidP="00C2190D">
            <w:pPr>
              <w:jc w:val="center"/>
              <w:rPr>
                <w:b/>
              </w:rPr>
            </w:pPr>
            <w:r>
              <w:rPr>
                <w:b/>
              </w:rPr>
              <w:t>3</w:t>
            </w:r>
          </w:p>
        </w:tc>
        <w:tc>
          <w:tcPr>
            <w:tcW w:w="816" w:type="dxa"/>
          </w:tcPr>
          <w:p w:rsidR="00C2190D" w:rsidRPr="00535ADC" w:rsidRDefault="00EC5A26" w:rsidP="00C2190D">
            <w:pPr>
              <w:jc w:val="center"/>
              <w:rPr>
                <w:b/>
              </w:rPr>
            </w:pPr>
            <w:r>
              <w:rPr>
                <w:b/>
              </w:rPr>
              <w:t>5</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 xml:space="preserve">DERSİN </w:t>
            </w:r>
            <w:r w:rsidRPr="00535ADC">
              <w:rPr>
                <w:b/>
                <w:sz w:val="20"/>
                <w:szCs w:val="20"/>
              </w:rPr>
              <w:lastRenderedPageBreak/>
              <w:t>İÇERİĞİ</w:t>
            </w:r>
          </w:p>
        </w:tc>
        <w:tc>
          <w:tcPr>
            <w:tcW w:w="7905" w:type="dxa"/>
            <w:gridSpan w:val="6"/>
          </w:tcPr>
          <w:p w:rsidR="00C2190D" w:rsidRDefault="004D625C" w:rsidP="00C2190D">
            <w:pPr>
              <w:jc w:val="both"/>
            </w:pPr>
            <w:r w:rsidRPr="004D625C">
              <w:lastRenderedPageBreak/>
              <w:t xml:space="preserve">Araştırma konularını seçme, kaynak araştırması yapma, araştırma sonuçlarını </w:t>
            </w:r>
            <w:r w:rsidRPr="004D625C">
              <w:lastRenderedPageBreak/>
              <w:t>değerlendirme, araştırma sonuçlarını rapor hâline dönüştürme, sunuma hazırlık yapma, sunumu yapma</w:t>
            </w:r>
          </w:p>
        </w:tc>
      </w:tr>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3A78C0" w:rsidP="00C2190D">
            <w:pPr>
              <w:jc w:val="center"/>
            </w:pPr>
            <w:r>
              <w:t>GES-203</w:t>
            </w:r>
          </w:p>
        </w:tc>
        <w:tc>
          <w:tcPr>
            <w:tcW w:w="2829" w:type="dxa"/>
            <w:vMerge w:val="restart"/>
            <w:vAlign w:val="center"/>
          </w:tcPr>
          <w:p w:rsidR="00C2190D" w:rsidRPr="00D02040" w:rsidRDefault="004D625C" w:rsidP="00C2190D">
            <w:r>
              <w:t>İŞLETME YÖNETİMİ</w:t>
            </w:r>
          </w:p>
        </w:tc>
        <w:tc>
          <w:tcPr>
            <w:tcW w:w="2074" w:type="dxa"/>
            <w:vMerge w:val="restart"/>
            <w:vAlign w:val="center"/>
          </w:tcPr>
          <w:p w:rsidR="00C2190D" w:rsidRPr="00535ADC" w:rsidRDefault="00C2190D" w:rsidP="00C2190D">
            <w:pPr>
              <w:jc w:val="center"/>
              <w:rPr>
                <w:b/>
              </w:rPr>
            </w:pPr>
            <w:r>
              <w:t>I</w:t>
            </w:r>
            <w:r w:rsidR="004D625C">
              <w:t>I</w:t>
            </w:r>
            <w:r w:rsidRPr="00313AD8">
              <w:t>I.</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F50676" w:rsidP="00C2190D">
            <w:pPr>
              <w:jc w:val="center"/>
              <w:rPr>
                <w:b/>
              </w:rPr>
            </w:pPr>
            <w:r>
              <w:rPr>
                <w:b/>
              </w:rPr>
              <w:t>3</w:t>
            </w:r>
          </w:p>
        </w:tc>
        <w:tc>
          <w:tcPr>
            <w:tcW w:w="709" w:type="dxa"/>
          </w:tcPr>
          <w:p w:rsidR="00C2190D" w:rsidRPr="00535ADC" w:rsidRDefault="003A78C0" w:rsidP="00C2190D">
            <w:pPr>
              <w:jc w:val="center"/>
              <w:rPr>
                <w:b/>
              </w:rPr>
            </w:pPr>
            <w:r>
              <w:rPr>
                <w:b/>
              </w:rPr>
              <w:t>0</w:t>
            </w:r>
          </w:p>
        </w:tc>
        <w:tc>
          <w:tcPr>
            <w:tcW w:w="709" w:type="dxa"/>
          </w:tcPr>
          <w:p w:rsidR="00C2190D" w:rsidRPr="00535ADC" w:rsidRDefault="00F50676" w:rsidP="00C2190D">
            <w:pPr>
              <w:jc w:val="center"/>
              <w:rPr>
                <w:b/>
              </w:rPr>
            </w:pPr>
            <w:r>
              <w:rPr>
                <w:b/>
              </w:rPr>
              <w:t>3</w:t>
            </w:r>
          </w:p>
        </w:tc>
        <w:tc>
          <w:tcPr>
            <w:tcW w:w="816" w:type="dxa"/>
          </w:tcPr>
          <w:p w:rsidR="00C2190D" w:rsidRPr="00535ADC" w:rsidRDefault="00EC5A26" w:rsidP="00C2190D">
            <w:pPr>
              <w:jc w:val="center"/>
              <w:rPr>
                <w:b/>
              </w:rPr>
            </w:pPr>
            <w:r>
              <w:rPr>
                <w:b/>
              </w:rPr>
              <w:t>5</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C2190D" w:rsidRDefault="003A78C0" w:rsidP="00C2190D">
            <w:pPr>
              <w:jc w:val="both"/>
            </w:pPr>
            <w:proofErr w:type="spellStart"/>
            <w:proofErr w:type="gramStart"/>
            <w:r w:rsidRPr="003A78C0">
              <w:t>Mikroekonomik</w:t>
            </w:r>
            <w:proofErr w:type="spellEnd"/>
            <w:r w:rsidRPr="003A78C0">
              <w:t xml:space="preserve"> verileri takip etme, makroekonomik göstergeleri analiz etme, pazardaki boşlukları tespit etme, yatırım alternatiflerini değerlendirerek en uygun olanını seçme, yapılabilirlik çalışmalarını yürütme, işletmenin çevresini tanıma, talep analizi ve tahmini yapma, işletmenin kuruluş yerini belirleme, işletmenin kuruluş yerini belirleme, işletmenin hukuksal yapısını belirleme, iş yerinin kapasitesini belirleme, toplam yatırım maliyetini belirleyerek finansmanını sağlama, tahmini gelir-gider hesabını yapma, iş yeri ve üretim planı yapma, yatırımın kurulum işlemlerini yürütme, uygun yapıyı oluşturup iş yerini açma.</w:t>
            </w:r>
            <w:proofErr w:type="gramEnd"/>
          </w:p>
        </w:tc>
      </w:tr>
      <w:tr w:rsidR="003A78C0" w:rsidRPr="00535ADC" w:rsidTr="00171013">
        <w:tc>
          <w:tcPr>
            <w:tcW w:w="1383" w:type="dxa"/>
            <w:vAlign w:val="center"/>
          </w:tcPr>
          <w:p w:rsidR="003A78C0" w:rsidRPr="00535ADC" w:rsidRDefault="003A78C0"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A78C0" w:rsidRPr="00535ADC" w:rsidRDefault="003A78C0"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A78C0" w:rsidRPr="00535ADC" w:rsidRDefault="003A78C0"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A78C0" w:rsidRPr="00535ADC" w:rsidRDefault="003A78C0"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A78C0" w:rsidRPr="00535ADC" w:rsidTr="00171013">
        <w:trPr>
          <w:trHeight w:val="150"/>
        </w:trPr>
        <w:tc>
          <w:tcPr>
            <w:tcW w:w="1383" w:type="dxa"/>
            <w:vMerge w:val="restart"/>
            <w:vAlign w:val="center"/>
          </w:tcPr>
          <w:p w:rsidR="003A78C0" w:rsidRPr="003A78C0" w:rsidRDefault="003A78C0" w:rsidP="00171013">
            <w:pPr>
              <w:jc w:val="center"/>
              <w:rPr>
                <w:sz w:val="22"/>
                <w:szCs w:val="22"/>
              </w:rPr>
            </w:pPr>
            <w:r>
              <w:rPr>
                <w:sz w:val="22"/>
                <w:szCs w:val="22"/>
              </w:rPr>
              <w:t>GRTM</w:t>
            </w:r>
            <w:r w:rsidRPr="003A78C0">
              <w:rPr>
                <w:sz w:val="22"/>
                <w:szCs w:val="22"/>
              </w:rPr>
              <w:t>S-20</w:t>
            </w:r>
            <w:r>
              <w:rPr>
                <w:sz w:val="22"/>
                <w:szCs w:val="22"/>
              </w:rPr>
              <w:t>5</w:t>
            </w:r>
          </w:p>
        </w:tc>
        <w:tc>
          <w:tcPr>
            <w:tcW w:w="2829" w:type="dxa"/>
            <w:vMerge w:val="restart"/>
            <w:vAlign w:val="center"/>
          </w:tcPr>
          <w:p w:rsidR="003A78C0" w:rsidRPr="00D02040" w:rsidRDefault="003A78C0" w:rsidP="00171013">
            <w:r>
              <w:t>MESLEK ETİĞİ</w:t>
            </w:r>
          </w:p>
        </w:tc>
        <w:tc>
          <w:tcPr>
            <w:tcW w:w="2074" w:type="dxa"/>
            <w:vMerge w:val="restart"/>
            <w:vAlign w:val="center"/>
          </w:tcPr>
          <w:p w:rsidR="003A78C0" w:rsidRPr="00535ADC" w:rsidRDefault="003A78C0" w:rsidP="00171013">
            <w:pPr>
              <w:jc w:val="center"/>
              <w:rPr>
                <w:b/>
              </w:rPr>
            </w:pPr>
            <w:r>
              <w:t>I</w:t>
            </w:r>
            <w:r w:rsidRPr="00313AD8">
              <w:t>I</w:t>
            </w:r>
            <w:r>
              <w:t>I</w:t>
            </w:r>
            <w:r w:rsidRPr="00313AD8">
              <w:t>.</w:t>
            </w:r>
            <w:r>
              <w:t xml:space="preserve"> </w:t>
            </w:r>
            <w:r w:rsidRPr="00313AD8">
              <w:t>DÖNEM</w:t>
            </w:r>
          </w:p>
        </w:tc>
        <w:tc>
          <w:tcPr>
            <w:tcW w:w="768" w:type="dxa"/>
          </w:tcPr>
          <w:p w:rsidR="003A78C0" w:rsidRPr="00535ADC" w:rsidRDefault="003A78C0" w:rsidP="00171013">
            <w:pPr>
              <w:jc w:val="center"/>
              <w:rPr>
                <w:b/>
                <w:sz w:val="20"/>
                <w:szCs w:val="20"/>
              </w:rPr>
            </w:pPr>
            <w:r w:rsidRPr="00535ADC">
              <w:rPr>
                <w:b/>
                <w:sz w:val="20"/>
                <w:szCs w:val="20"/>
              </w:rPr>
              <w:t>T</w:t>
            </w:r>
          </w:p>
        </w:tc>
        <w:tc>
          <w:tcPr>
            <w:tcW w:w="709" w:type="dxa"/>
          </w:tcPr>
          <w:p w:rsidR="003A78C0" w:rsidRPr="00535ADC" w:rsidRDefault="003A78C0" w:rsidP="00171013">
            <w:pPr>
              <w:jc w:val="center"/>
              <w:rPr>
                <w:b/>
                <w:sz w:val="20"/>
                <w:szCs w:val="20"/>
              </w:rPr>
            </w:pPr>
            <w:r w:rsidRPr="00535ADC">
              <w:rPr>
                <w:b/>
                <w:sz w:val="20"/>
                <w:szCs w:val="20"/>
              </w:rPr>
              <w:t>U</w:t>
            </w:r>
          </w:p>
        </w:tc>
        <w:tc>
          <w:tcPr>
            <w:tcW w:w="709" w:type="dxa"/>
          </w:tcPr>
          <w:p w:rsidR="003A78C0" w:rsidRPr="00535ADC" w:rsidRDefault="003A78C0" w:rsidP="00171013">
            <w:pPr>
              <w:jc w:val="center"/>
              <w:rPr>
                <w:b/>
                <w:sz w:val="20"/>
                <w:szCs w:val="20"/>
              </w:rPr>
            </w:pPr>
            <w:r w:rsidRPr="00535ADC">
              <w:rPr>
                <w:b/>
                <w:sz w:val="20"/>
                <w:szCs w:val="20"/>
              </w:rPr>
              <w:t>K</w:t>
            </w:r>
          </w:p>
        </w:tc>
        <w:tc>
          <w:tcPr>
            <w:tcW w:w="816" w:type="dxa"/>
          </w:tcPr>
          <w:p w:rsidR="003A78C0" w:rsidRPr="00535ADC" w:rsidRDefault="003A78C0" w:rsidP="00171013">
            <w:pPr>
              <w:jc w:val="center"/>
              <w:rPr>
                <w:b/>
                <w:sz w:val="20"/>
                <w:szCs w:val="20"/>
              </w:rPr>
            </w:pPr>
            <w:r w:rsidRPr="00535ADC">
              <w:rPr>
                <w:b/>
                <w:sz w:val="20"/>
                <w:szCs w:val="20"/>
              </w:rPr>
              <w:t>AKTS</w:t>
            </w:r>
          </w:p>
        </w:tc>
      </w:tr>
      <w:tr w:rsidR="003A78C0" w:rsidRPr="00535ADC" w:rsidTr="00171013">
        <w:trPr>
          <w:trHeight w:val="120"/>
        </w:trPr>
        <w:tc>
          <w:tcPr>
            <w:tcW w:w="1383" w:type="dxa"/>
            <w:vMerge/>
          </w:tcPr>
          <w:p w:rsidR="003A78C0" w:rsidRDefault="003A78C0" w:rsidP="00171013"/>
        </w:tc>
        <w:tc>
          <w:tcPr>
            <w:tcW w:w="2829" w:type="dxa"/>
            <w:vMerge/>
          </w:tcPr>
          <w:p w:rsidR="003A78C0" w:rsidRDefault="003A78C0" w:rsidP="00171013"/>
        </w:tc>
        <w:tc>
          <w:tcPr>
            <w:tcW w:w="2074" w:type="dxa"/>
            <w:vMerge/>
          </w:tcPr>
          <w:p w:rsidR="003A78C0" w:rsidRDefault="003A78C0" w:rsidP="00171013"/>
        </w:tc>
        <w:tc>
          <w:tcPr>
            <w:tcW w:w="768" w:type="dxa"/>
          </w:tcPr>
          <w:p w:rsidR="003A78C0" w:rsidRPr="00535ADC" w:rsidRDefault="00F50676" w:rsidP="00171013">
            <w:pPr>
              <w:jc w:val="center"/>
              <w:rPr>
                <w:b/>
              </w:rPr>
            </w:pPr>
            <w:r>
              <w:rPr>
                <w:b/>
              </w:rPr>
              <w:t>3</w:t>
            </w:r>
          </w:p>
        </w:tc>
        <w:tc>
          <w:tcPr>
            <w:tcW w:w="709" w:type="dxa"/>
          </w:tcPr>
          <w:p w:rsidR="003A78C0" w:rsidRPr="00535ADC" w:rsidRDefault="003A78C0" w:rsidP="00171013">
            <w:pPr>
              <w:jc w:val="center"/>
              <w:rPr>
                <w:b/>
              </w:rPr>
            </w:pPr>
            <w:r>
              <w:rPr>
                <w:b/>
              </w:rPr>
              <w:t>0</w:t>
            </w:r>
          </w:p>
        </w:tc>
        <w:tc>
          <w:tcPr>
            <w:tcW w:w="709" w:type="dxa"/>
          </w:tcPr>
          <w:p w:rsidR="003A78C0" w:rsidRPr="00535ADC" w:rsidRDefault="00F50676" w:rsidP="00171013">
            <w:pPr>
              <w:jc w:val="center"/>
              <w:rPr>
                <w:b/>
              </w:rPr>
            </w:pPr>
            <w:r>
              <w:rPr>
                <w:b/>
              </w:rPr>
              <w:t>3</w:t>
            </w:r>
          </w:p>
        </w:tc>
        <w:tc>
          <w:tcPr>
            <w:tcW w:w="816" w:type="dxa"/>
          </w:tcPr>
          <w:p w:rsidR="003A78C0" w:rsidRPr="00535ADC" w:rsidRDefault="00EC5A26" w:rsidP="00171013">
            <w:pPr>
              <w:jc w:val="center"/>
              <w:rPr>
                <w:b/>
              </w:rPr>
            </w:pPr>
            <w:r>
              <w:rPr>
                <w:b/>
              </w:rPr>
              <w:t>5</w:t>
            </w:r>
          </w:p>
        </w:tc>
      </w:tr>
      <w:tr w:rsidR="003A78C0" w:rsidTr="00171013">
        <w:tc>
          <w:tcPr>
            <w:tcW w:w="1383" w:type="dxa"/>
          </w:tcPr>
          <w:p w:rsidR="003A78C0" w:rsidRPr="00535ADC" w:rsidRDefault="003A78C0" w:rsidP="00171013">
            <w:pPr>
              <w:jc w:val="center"/>
              <w:rPr>
                <w:b/>
                <w:sz w:val="20"/>
                <w:szCs w:val="20"/>
              </w:rPr>
            </w:pPr>
            <w:r w:rsidRPr="00535ADC">
              <w:rPr>
                <w:b/>
                <w:sz w:val="20"/>
                <w:szCs w:val="20"/>
              </w:rPr>
              <w:t>DERSİN İÇERİĞİ</w:t>
            </w:r>
          </w:p>
        </w:tc>
        <w:tc>
          <w:tcPr>
            <w:tcW w:w="7905" w:type="dxa"/>
            <w:gridSpan w:val="6"/>
          </w:tcPr>
          <w:p w:rsidR="003A78C0" w:rsidRDefault="003A78C0" w:rsidP="00171013">
            <w:pPr>
              <w:jc w:val="both"/>
            </w:pPr>
            <w:r w:rsidRPr="003A78C0">
              <w:rPr>
                <w:bCs/>
              </w:rPr>
              <w:t>Etiğin tanımı, önemi; Toplumda etik davranışı etkileyen faktörler; İşletmelerde etik kurallar; Sosyal sorumluluk, İş yaşamını düzenleyen yasalar, Tüketicilerin- çalışanların- çevrenin korunması; Özel yaşamın ve bağımsızlığın korunması, Ticari sırlar, Reklam ve bilgilendirmede etik kurallar</w:t>
            </w:r>
          </w:p>
        </w:tc>
      </w:tr>
      <w:tr w:rsidR="003A78C0" w:rsidRPr="00535ADC" w:rsidTr="00171013">
        <w:tc>
          <w:tcPr>
            <w:tcW w:w="1383" w:type="dxa"/>
            <w:vAlign w:val="center"/>
          </w:tcPr>
          <w:p w:rsidR="003A78C0" w:rsidRPr="00535ADC" w:rsidRDefault="003A78C0"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3A78C0" w:rsidRPr="00535ADC" w:rsidRDefault="003A78C0"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3A78C0" w:rsidRPr="00535ADC" w:rsidRDefault="003A78C0"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3A78C0" w:rsidRPr="00535ADC" w:rsidRDefault="003A78C0"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3A78C0" w:rsidRPr="00535ADC" w:rsidTr="00171013">
        <w:trPr>
          <w:trHeight w:val="150"/>
        </w:trPr>
        <w:tc>
          <w:tcPr>
            <w:tcW w:w="1383" w:type="dxa"/>
            <w:vMerge w:val="restart"/>
            <w:vAlign w:val="center"/>
          </w:tcPr>
          <w:p w:rsidR="003A78C0" w:rsidRPr="003A78C0" w:rsidRDefault="004513CD" w:rsidP="00171013">
            <w:pPr>
              <w:jc w:val="center"/>
              <w:rPr>
                <w:sz w:val="22"/>
                <w:szCs w:val="22"/>
              </w:rPr>
            </w:pPr>
            <w:r>
              <w:rPr>
                <w:sz w:val="22"/>
                <w:szCs w:val="22"/>
              </w:rPr>
              <w:t>GRS</w:t>
            </w:r>
            <w:r w:rsidR="003A78C0" w:rsidRPr="003A78C0">
              <w:rPr>
                <w:sz w:val="22"/>
                <w:szCs w:val="22"/>
              </w:rPr>
              <w:t>S-20</w:t>
            </w:r>
            <w:r>
              <w:rPr>
                <w:sz w:val="22"/>
                <w:szCs w:val="22"/>
              </w:rPr>
              <w:t>1</w:t>
            </w:r>
          </w:p>
        </w:tc>
        <w:tc>
          <w:tcPr>
            <w:tcW w:w="2829" w:type="dxa"/>
            <w:vMerge w:val="restart"/>
            <w:vAlign w:val="center"/>
          </w:tcPr>
          <w:p w:rsidR="003A78C0" w:rsidRPr="00D02040" w:rsidRDefault="004513CD" w:rsidP="00171013">
            <w:r>
              <w:t>GÖRSEL ALGILAMA VE İLETİŞİM</w:t>
            </w:r>
          </w:p>
        </w:tc>
        <w:tc>
          <w:tcPr>
            <w:tcW w:w="2074" w:type="dxa"/>
            <w:vMerge w:val="restart"/>
            <w:vAlign w:val="center"/>
          </w:tcPr>
          <w:p w:rsidR="003A78C0" w:rsidRPr="00535ADC" w:rsidRDefault="003A78C0" w:rsidP="00171013">
            <w:pPr>
              <w:jc w:val="center"/>
              <w:rPr>
                <w:b/>
              </w:rPr>
            </w:pPr>
            <w:r>
              <w:t>I</w:t>
            </w:r>
            <w:r w:rsidRPr="00313AD8">
              <w:t>I</w:t>
            </w:r>
            <w:r>
              <w:t>I</w:t>
            </w:r>
            <w:r w:rsidRPr="00313AD8">
              <w:t>.</w:t>
            </w:r>
            <w:r>
              <w:t xml:space="preserve"> </w:t>
            </w:r>
            <w:r w:rsidRPr="00313AD8">
              <w:t>DÖNEM</w:t>
            </w:r>
          </w:p>
        </w:tc>
        <w:tc>
          <w:tcPr>
            <w:tcW w:w="768" w:type="dxa"/>
          </w:tcPr>
          <w:p w:rsidR="003A78C0" w:rsidRPr="00535ADC" w:rsidRDefault="003A78C0" w:rsidP="00171013">
            <w:pPr>
              <w:jc w:val="center"/>
              <w:rPr>
                <w:b/>
                <w:sz w:val="20"/>
                <w:szCs w:val="20"/>
              </w:rPr>
            </w:pPr>
            <w:r w:rsidRPr="00535ADC">
              <w:rPr>
                <w:b/>
                <w:sz w:val="20"/>
                <w:szCs w:val="20"/>
              </w:rPr>
              <w:t>T</w:t>
            </w:r>
          </w:p>
        </w:tc>
        <w:tc>
          <w:tcPr>
            <w:tcW w:w="709" w:type="dxa"/>
          </w:tcPr>
          <w:p w:rsidR="003A78C0" w:rsidRPr="00535ADC" w:rsidRDefault="003A78C0" w:rsidP="00171013">
            <w:pPr>
              <w:jc w:val="center"/>
              <w:rPr>
                <w:b/>
                <w:sz w:val="20"/>
                <w:szCs w:val="20"/>
              </w:rPr>
            </w:pPr>
            <w:r w:rsidRPr="00535ADC">
              <w:rPr>
                <w:b/>
                <w:sz w:val="20"/>
                <w:szCs w:val="20"/>
              </w:rPr>
              <w:t>U</w:t>
            </w:r>
          </w:p>
        </w:tc>
        <w:tc>
          <w:tcPr>
            <w:tcW w:w="709" w:type="dxa"/>
          </w:tcPr>
          <w:p w:rsidR="003A78C0" w:rsidRPr="00535ADC" w:rsidRDefault="003A78C0" w:rsidP="00171013">
            <w:pPr>
              <w:jc w:val="center"/>
              <w:rPr>
                <w:b/>
                <w:sz w:val="20"/>
                <w:szCs w:val="20"/>
              </w:rPr>
            </w:pPr>
            <w:r w:rsidRPr="00535ADC">
              <w:rPr>
                <w:b/>
                <w:sz w:val="20"/>
                <w:szCs w:val="20"/>
              </w:rPr>
              <w:t>K</w:t>
            </w:r>
          </w:p>
        </w:tc>
        <w:tc>
          <w:tcPr>
            <w:tcW w:w="816" w:type="dxa"/>
          </w:tcPr>
          <w:p w:rsidR="003A78C0" w:rsidRPr="00535ADC" w:rsidRDefault="003A78C0" w:rsidP="00171013">
            <w:pPr>
              <w:jc w:val="center"/>
              <w:rPr>
                <w:b/>
                <w:sz w:val="20"/>
                <w:szCs w:val="20"/>
              </w:rPr>
            </w:pPr>
            <w:r w:rsidRPr="00535ADC">
              <w:rPr>
                <w:b/>
                <w:sz w:val="20"/>
                <w:szCs w:val="20"/>
              </w:rPr>
              <w:t>AKTS</w:t>
            </w:r>
          </w:p>
        </w:tc>
      </w:tr>
      <w:tr w:rsidR="003A78C0" w:rsidRPr="00535ADC" w:rsidTr="00171013">
        <w:trPr>
          <w:trHeight w:val="120"/>
        </w:trPr>
        <w:tc>
          <w:tcPr>
            <w:tcW w:w="1383" w:type="dxa"/>
            <w:vMerge/>
          </w:tcPr>
          <w:p w:rsidR="003A78C0" w:rsidRDefault="003A78C0" w:rsidP="00171013"/>
        </w:tc>
        <w:tc>
          <w:tcPr>
            <w:tcW w:w="2829" w:type="dxa"/>
            <w:vMerge/>
          </w:tcPr>
          <w:p w:rsidR="003A78C0" w:rsidRDefault="003A78C0" w:rsidP="00171013"/>
        </w:tc>
        <w:tc>
          <w:tcPr>
            <w:tcW w:w="2074" w:type="dxa"/>
            <w:vMerge/>
          </w:tcPr>
          <w:p w:rsidR="003A78C0" w:rsidRDefault="003A78C0" w:rsidP="00171013"/>
        </w:tc>
        <w:tc>
          <w:tcPr>
            <w:tcW w:w="768" w:type="dxa"/>
          </w:tcPr>
          <w:p w:rsidR="003A78C0" w:rsidRPr="00535ADC" w:rsidRDefault="00F50676" w:rsidP="00171013">
            <w:pPr>
              <w:jc w:val="center"/>
              <w:rPr>
                <w:b/>
              </w:rPr>
            </w:pPr>
            <w:r>
              <w:rPr>
                <w:b/>
              </w:rPr>
              <w:t>3</w:t>
            </w:r>
          </w:p>
        </w:tc>
        <w:tc>
          <w:tcPr>
            <w:tcW w:w="709" w:type="dxa"/>
          </w:tcPr>
          <w:p w:rsidR="003A78C0" w:rsidRPr="00535ADC" w:rsidRDefault="003A78C0" w:rsidP="00171013">
            <w:pPr>
              <w:jc w:val="center"/>
              <w:rPr>
                <w:b/>
              </w:rPr>
            </w:pPr>
            <w:r>
              <w:rPr>
                <w:b/>
              </w:rPr>
              <w:t>0</w:t>
            </w:r>
          </w:p>
        </w:tc>
        <w:tc>
          <w:tcPr>
            <w:tcW w:w="709" w:type="dxa"/>
          </w:tcPr>
          <w:p w:rsidR="003A78C0" w:rsidRPr="00535ADC" w:rsidRDefault="00F50676" w:rsidP="00171013">
            <w:pPr>
              <w:jc w:val="center"/>
              <w:rPr>
                <w:b/>
              </w:rPr>
            </w:pPr>
            <w:r>
              <w:rPr>
                <w:b/>
              </w:rPr>
              <w:t>3</w:t>
            </w:r>
          </w:p>
        </w:tc>
        <w:tc>
          <w:tcPr>
            <w:tcW w:w="816" w:type="dxa"/>
          </w:tcPr>
          <w:p w:rsidR="003A78C0" w:rsidRPr="00535ADC" w:rsidRDefault="00EC5A26" w:rsidP="00171013">
            <w:pPr>
              <w:jc w:val="center"/>
              <w:rPr>
                <w:b/>
              </w:rPr>
            </w:pPr>
            <w:r>
              <w:rPr>
                <w:b/>
              </w:rPr>
              <w:t>5</w:t>
            </w:r>
          </w:p>
        </w:tc>
      </w:tr>
      <w:tr w:rsidR="003A78C0" w:rsidTr="00171013">
        <w:tc>
          <w:tcPr>
            <w:tcW w:w="1383" w:type="dxa"/>
          </w:tcPr>
          <w:p w:rsidR="003A78C0" w:rsidRPr="00535ADC" w:rsidRDefault="003A78C0" w:rsidP="00171013">
            <w:pPr>
              <w:jc w:val="center"/>
              <w:rPr>
                <w:b/>
                <w:sz w:val="20"/>
                <w:szCs w:val="20"/>
              </w:rPr>
            </w:pPr>
            <w:r w:rsidRPr="00535ADC">
              <w:rPr>
                <w:b/>
                <w:sz w:val="20"/>
                <w:szCs w:val="20"/>
              </w:rPr>
              <w:t>DERSİN İÇERİĞİ</w:t>
            </w:r>
          </w:p>
        </w:tc>
        <w:tc>
          <w:tcPr>
            <w:tcW w:w="7905" w:type="dxa"/>
            <w:gridSpan w:val="6"/>
          </w:tcPr>
          <w:p w:rsidR="003A78C0" w:rsidRDefault="004513CD" w:rsidP="00171013">
            <w:pPr>
              <w:jc w:val="both"/>
            </w:pPr>
            <w:r w:rsidRPr="004513CD">
              <w:rPr>
                <w:bCs/>
              </w:rPr>
              <w:t xml:space="preserve">Görsel iletişim tasarımı ile diğer tasarım disiplinlerinin ilişki, kültür-tasarım ilişkisi ve görsel kültürün iletişim tasarımında kullanımı. İletişim tasarımında problem çözme yöntemleri, soruna yaklaşım, araştırma, problemin tanımlanması, hedef kitle, problemin görsel olarak çözümü ve değerlendirilmesi gibi tasarım süreçlerini öğrenme. Canlı ve cansız objelerden yola çıkarak aşamalı olarak soyutlama çalışmaları. Görsel iletişimin temel elemanları ile soyut kavramları sembollere dönüştürme. Kuramsal ele alış biçimleriyle desteklenmiş </w:t>
            </w:r>
            <w:proofErr w:type="spellStart"/>
            <w:r w:rsidRPr="004513CD">
              <w:rPr>
                <w:bCs/>
              </w:rPr>
              <w:t>piktogram</w:t>
            </w:r>
            <w:proofErr w:type="spellEnd"/>
            <w:r w:rsidRPr="004513CD">
              <w:rPr>
                <w:bCs/>
              </w:rPr>
              <w:t xml:space="preserve">, ideogram, amblem ve </w:t>
            </w:r>
            <w:proofErr w:type="spellStart"/>
            <w:r w:rsidRPr="004513CD">
              <w:rPr>
                <w:bCs/>
              </w:rPr>
              <w:t>logotype</w:t>
            </w:r>
            <w:proofErr w:type="spellEnd"/>
            <w:r w:rsidRPr="004513CD">
              <w:rPr>
                <w:bCs/>
              </w:rPr>
              <w:t xml:space="preserve"> uygulamaları. Belli bir dil bütünlüğü içerisinde bir kurum ya da kişinin görsel kimlik tasarımına ait </w:t>
            </w:r>
            <w:proofErr w:type="gramStart"/>
            <w:r w:rsidRPr="004513CD">
              <w:rPr>
                <w:bCs/>
              </w:rPr>
              <w:t>antetli</w:t>
            </w:r>
            <w:proofErr w:type="gramEnd"/>
            <w:r w:rsidRPr="004513CD">
              <w:rPr>
                <w:bCs/>
              </w:rPr>
              <w:t xml:space="preserve"> grubu oluşturabilme.</w:t>
            </w:r>
          </w:p>
        </w:tc>
      </w:tr>
      <w:tr w:rsidR="004513CD" w:rsidRPr="00535ADC" w:rsidTr="00171013">
        <w:tc>
          <w:tcPr>
            <w:tcW w:w="1383" w:type="dxa"/>
            <w:vAlign w:val="center"/>
          </w:tcPr>
          <w:p w:rsidR="004513CD" w:rsidRPr="00535ADC" w:rsidRDefault="004513CD"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513CD" w:rsidRPr="00535ADC" w:rsidRDefault="004513CD"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513CD" w:rsidRPr="00535ADC" w:rsidRDefault="004513CD"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513CD" w:rsidRPr="00535ADC" w:rsidRDefault="004513CD"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513CD" w:rsidRPr="00535ADC" w:rsidTr="00171013">
        <w:trPr>
          <w:trHeight w:val="150"/>
        </w:trPr>
        <w:tc>
          <w:tcPr>
            <w:tcW w:w="1383" w:type="dxa"/>
            <w:vMerge w:val="restart"/>
            <w:vAlign w:val="center"/>
          </w:tcPr>
          <w:p w:rsidR="004513CD" w:rsidRPr="003A78C0" w:rsidRDefault="00387E2A" w:rsidP="00171013">
            <w:pPr>
              <w:jc w:val="center"/>
              <w:rPr>
                <w:sz w:val="22"/>
                <w:szCs w:val="22"/>
              </w:rPr>
            </w:pPr>
            <w:r>
              <w:rPr>
                <w:sz w:val="22"/>
                <w:szCs w:val="22"/>
              </w:rPr>
              <w:t>GRTS</w:t>
            </w:r>
            <w:r w:rsidR="004513CD" w:rsidRPr="003A78C0">
              <w:rPr>
                <w:sz w:val="22"/>
                <w:szCs w:val="22"/>
              </w:rPr>
              <w:t>S-20</w:t>
            </w:r>
            <w:r>
              <w:rPr>
                <w:sz w:val="22"/>
                <w:szCs w:val="22"/>
              </w:rPr>
              <w:t>3</w:t>
            </w:r>
          </w:p>
        </w:tc>
        <w:tc>
          <w:tcPr>
            <w:tcW w:w="2829" w:type="dxa"/>
            <w:vMerge w:val="restart"/>
            <w:vAlign w:val="center"/>
          </w:tcPr>
          <w:p w:rsidR="004513CD" w:rsidRPr="00D02040" w:rsidRDefault="00387E2A" w:rsidP="00171013">
            <w:r>
              <w:t>GİRİŞİMCİLİK</w:t>
            </w:r>
          </w:p>
        </w:tc>
        <w:tc>
          <w:tcPr>
            <w:tcW w:w="2074" w:type="dxa"/>
            <w:vMerge w:val="restart"/>
            <w:vAlign w:val="center"/>
          </w:tcPr>
          <w:p w:rsidR="004513CD" w:rsidRPr="00535ADC" w:rsidRDefault="004513CD" w:rsidP="00171013">
            <w:pPr>
              <w:jc w:val="center"/>
              <w:rPr>
                <w:b/>
              </w:rPr>
            </w:pPr>
            <w:r>
              <w:t>I</w:t>
            </w:r>
            <w:r w:rsidRPr="00313AD8">
              <w:t>I</w:t>
            </w:r>
            <w:r>
              <w:t>I</w:t>
            </w:r>
            <w:r w:rsidRPr="00313AD8">
              <w:t>.</w:t>
            </w:r>
            <w:r>
              <w:t xml:space="preserve"> </w:t>
            </w:r>
            <w:r w:rsidRPr="00313AD8">
              <w:t>DÖNEM</w:t>
            </w:r>
          </w:p>
        </w:tc>
        <w:tc>
          <w:tcPr>
            <w:tcW w:w="768" w:type="dxa"/>
          </w:tcPr>
          <w:p w:rsidR="004513CD" w:rsidRPr="00535ADC" w:rsidRDefault="004513CD" w:rsidP="00171013">
            <w:pPr>
              <w:jc w:val="center"/>
              <w:rPr>
                <w:b/>
                <w:sz w:val="20"/>
                <w:szCs w:val="20"/>
              </w:rPr>
            </w:pPr>
            <w:r w:rsidRPr="00535ADC">
              <w:rPr>
                <w:b/>
                <w:sz w:val="20"/>
                <w:szCs w:val="20"/>
              </w:rPr>
              <w:t>T</w:t>
            </w:r>
          </w:p>
        </w:tc>
        <w:tc>
          <w:tcPr>
            <w:tcW w:w="709" w:type="dxa"/>
          </w:tcPr>
          <w:p w:rsidR="004513CD" w:rsidRPr="00535ADC" w:rsidRDefault="004513CD" w:rsidP="00171013">
            <w:pPr>
              <w:jc w:val="center"/>
              <w:rPr>
                <w:b/>
                <w:sz w:val="20"/>
                <w:szCs w:val="20"/>
              </w:rPr>
            </w:pPr>
            <w:r w:rsidRPr="00535ADC">
              <w:rPr>
                <w:b/>
                <w:sz w:val="20"/>
                <w:szCs w:val="20"/>
              </w:rPr>
              <w:t>U</w:t>
            </w:r>
          </w:p>
        </w:tc>
        <w:tc>
          <w:tcPr>
            <w:tcW w:w="709" w:type="dxa"/>
          </w:tcPr>
          <w:p w:rsidR="004513CD" w:rsidRPr="00535ADC" w:rsidRDefault="004513CD" w:rsidP="00171013">
            <w:pPr>
              <w:jc w:val="center"/>
              <w:rPr>
                <w:b/>
                <w:sz w:val="20"/>
                <w:szCs w:val="20"/>
              </w:rPr>
            </w:pPr>
            <w:r w:rsidRPr="00535ADC">
              <w:rPr>
                <w:b/>
                <w:sz w:val="20"/>
                <w:szCs w:val="20"/>
              </w:rPr>
              <w:t>K</w:t>
            </w:r>
          </w:p>
        </w:tc>
        <w:tc>
          <w:tcPr>
            <w:tcW w:w="816" w:type="dxa"/>
          </w:tcPr>
          <w:p w:rsidR="004513CD" w:rsidRPr="00535ADC" w:rsidRDefault="004513CD" w:rsidP="00171013">
            <w:pPr>
              <w:jc w:val="center"/>
              <w:rPr>
                <w:b/>
                <w:sz w:val="20"/>
                <w:szCs w:val="20"/>
              </w:rPr>
            </w:pPr>
            <w:r w:rsidRPr="00535ADC">
              <w:rPr>
                <w:b/>
                <w:sz w:val="20"/>
                <w:szCs w:val="20"/>
              </w:rPr>
              <w:t>AKTS</w:t>
            </w:r>
          </w:p>
        </w:tc>
      </w:tr>
      <w:tr w:rsidR="004513CD" w:rsidRPr="00535ADC" w:rsidTr="00171013">
        <w:trPr>
          <w:trHeight w:val="120"/>
        </w:trPr>
        <w:tc>
          <w:tcPr>
            <w:tcW w:w="1383" w:type="dxa"/>
            <w:vMerge/>
          </w:tcPr>
          <w:p w:rsidR="004513CD" w:rsidRDefault="004513CD" w:rsidP="00171013"/>
        </w:tc>
        <w:tc>
          <w:tcPr>
            <w:tcW w:w="2829" w:type="dxa"/>
            <w:vMerge/>
          </w:tcPr>
          <w:p w:rsidR="004513CD" w:rsidRDefault="004513CD" w:rsidP="00171013"/>
        </w:tc>
        <w:tc>
          <w:tcPr>
            <w:tcW w:w="2074" w:type="dxa"/>
            <w:vMerge/>
          </w:tcPr>
          <w:p w:rsidR="004513CD" w:rsidRDefault="004513CD" w:rsidP="00171013"/>
        </w:tc>
        <w:tc>
          <w:tcPr>
            <w:tcW w:w="768" w:type="dxa"/>
          </w:tcPr>
          <w:p w:rsidR="004513CD" w:rsidRPr="00535ADC" w:rsidRDefault="00F50676" w:rsidP="00171013">
            <w:pPr>
              <w:jc w:val="center"/>
              <w:rPr>
                <w:b/>
              </w:rPr>
            </w:pPr>
            <w:r>
              <w:rPr>
                <w:b/>
              </w:rPr>
              <w:t>3</w:t>
            </w:r>
          </w:p>
        </w:tc>
        <w:tc>
          <w:tcPr>
            <w:tcW w:w="709" w:type="dxa"/>
          </w:tcPr>
          <w:p w:rsidR="004513CD" w:rsidRPr="00535ADC" w:rsidRDefault="004513CD" w:rsidP="00171013">
            <w:pPr>
              <w:jc w:val="center"/>
              <w:rPr>
                <w:b/>
              </w:rPr>
            </w:pPr>
            <w:r>
              <w:rPr>
                <w:b/>
              </w:rPr>
              <w:t>0</w:t>
            </w:r>
          </w:p>
        </w:tc>
        <w:tc>
          <w:tcPr>
            <w:tcW w:w="709" w:type="dxa"/>
          </w:tcPr>
          <w:p w:rsidR="004513CD" w:rsidRPr="00535ADC" w:rsidRDefault="00F50676" w:rsidP="00171013">
            <w:pPr>
              <w:jc w:val="center"/>
              <w:rPr>
                <w:b/>
              </w:rPr>
            </w:pPr>
            <w:r>
              <w:rPr>
                <w:b/>
              </w:rPr>
              <w:t>3</w:t>
            </w:r>
          </w:p>
        </w:tc>
        <w:tc>
          <w:tcPr>
            <w:tcW w:w="816" w:type="dxa"/>
          </w:tcPr>
          <w:p w:rsidR="004513CD" w:rsidRPr="00535ADC" w:rsidRDefault="00EC5A26" w:rsidP="00171013">
            <w:pPr>
              <w:jc w:val="center"/>
              <w:rPr>
                <w:b/>
              </w:rPr>
            </w:pPr>
            <w:r>
              <w:rPr>
                <w:b/>
              </w:rPr>
              <w:t>5</w:t>
            </w:r>
          </w:p>
        </w:tc>
      </w:tr>
      <w:tr w:rsidR="004513CD" w:rsidTr="00171013">
        <w:tc>
          <w:tcPr>
            <w:tcW w:w="1383" w:type="dxa"/>
          </w:tcPr>
          <w:p w:rsidR="004513CD" w:rsidRPr="00535ADC" w:rsidRDefault="004513CD" w:rsidP="00171013">
            <w:pPr>
              <w:jc w:val="center"/>
              <w:rPr>
                <w:b/>
                <w:sz w:val="20"/>
                <w:szCs w:val="20"/>
              </w:rPr>
            </w:pPr>
            <w:r w:rsidRPr="00535ADC">
              <w:rPr>
                <w:b/>
                <w:sz w:val="20"/>
                <w:szCs w:val="20"/>
              </w:rPr>
              <w:t>DERSİN İÇERİĞİ</w:t>
            </w:r>
          </w:p>
        </w:tc>
        <w:tc>
          <w:tcPr>
            <w:tcW w:w="7905" w:type="dxa"/>
            <w:gridSpan w:val="6"/>
          </w:tcPr>
          <w:p w:rsidR="004513CD" w:rsidRDefault="00387E2A" w:rsidP="00171013">
            <w:pPr>
              <w:jc w:val="both"/>
            </w:pPr>
            <w:proofErr w:type="gramStart"/>
            <w:r w:rsidRPr="00387E2A">
              <w:rPr>
                <w:bCs/>
              </w:rPr>
              <w:t xml:space="preserve">Girişimcilik kavramı ve ortaya çıkışı. </w:t>
            </w:r>
            <w:proofErr w:type="gramEnd"/>
            <w:r w:rsidRPr="00387E2A">
              <w:rPr>
                <w:bCs/>
              </w:rPr>
              <w:t xml:space="preserve">Küçük işletme çeşitleri. </w:t>
            </w:r>
            <w:proofErr w:type="gramStart"/>
            <w:r w:rsidRPr="00387E2A">
              <w:rPr>
                <w:bCs/>
              </w:rPr>
              <w:t xml:space="preserve">Küçük işletmelerin kuruluş süreleri. </w:t>
            </w:r>
            <w:proofErr w:type="gramEnd"/>
            <w:r w:rsidRPr="00387E2A">
              <w:rPr>
                <w:bCs/>
              </w:rPr>
              <w:t>Küçük işletmelerde yönetim, üretim, pazarlama ve finansman. Küçük işletmelerin sorunları ve çözüm yolları.</w:t>
            </w:r>
          </w:p>
        </w:tc>
      </w:tr>
    </w:tbl>
    <w:p w:rsidR="001941E2" w:rsidRDefault="001941E2"/>
    <w:p w:rsidR="006F25F9" w:rsidRPr="002C5A72" w:rsidRDefault="006F25F9" w:rsidP="006F25F9">
      <w:pPr>
        <w:pStyle w:val="AralkYok"/>
        <w:rPr>
          <w:rFonts w:ascii="Times New Roman" w:hAnsi="Times New Roman" w:cs="Times New Roman"/>
          <w:b/>
        </w:rPr>
      </w:pPr>
      <w:r>
        <w:rPr>
          <w:rFonts w:ascii="Times New Roman" w:hAnsi="Times New Roman" w:cs="Times New Roman"/>
          <w:b/>
        </w:rPr>
        <w:t>2.SINIF BAHAR</w:t>
      </w:r>
      <w:r w:rsidRPr="002C5A72">
        <w:rPr>
          <w:rFonts w:ascii="Times New Roman" w:hAnsi="Times New Roman" w:cs="Times New Roman"/>
          <w:b/>
        </w:rPr>
        <w:t xml:space="preserve"> YARIYILI</w:t>
      </w:r>
    </w:p>
    <w:p w:rsidR="006F25F9" w:rsidRDefault="006F25F9"/>
    <w:tbl>
      <w:tblPr>
        <w:tblStyle w:val="TabloKlavuzu"/>
        <w:tblW w:w="0" w:type="auto"/>
        <w:tblLook w:val="04A0" w:firstRow="1" w:lastRow="0" w:firstColumn="1" w:lastColumn="0" w:noHBand="0" w:noVBand="1"/>
      </w:tblPr>
      <w:tblGrid>
        <w:gridCol w:w="1383"/>
        <w:gridCol w:w="2829"/>
        <w:gridCol w:w="2074"/>
        <w:gridCol w:w="768"/>
        <w:gridCol w:w="709"/>
        <w:gridCol w:w="709"/>
        <w:gridCol w:w="816"/>
      </w:tblGrid>
      <w:tr w:rsidR="00C2190D" w:rsidRPr="00535ADC" w:rsidTr="00C2190D">
        <w:tc>
          <w:tcPr>
            <w:tcW w:w="1383"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2190D" w:rsidRPr="00535ADC" w:rsidRDefault="00C2190D" w:rsidP="00C2190D">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2190D" w:rsidRPr="00535ADC" w:rsidRDefault="00C2190D" w:rsidP="00C2190D">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2190D" w:rsidRPr="00535ADC" w:rsidTr="00C2190D">
        <w:trPr>
          <w:trHeight w:val="150"/>
        </w:trPr>
        <w:tc>
          <w:tcPr>
            <w:tcW w:w="1383" w:type="dxa"/>
            <w:vMerge w:val="restart"/>
            <w:vAlign w:val="center"/>
          </w:tcPr>
          <w:p w:rsidR="00C2190D" w:rsidRDefault="00387E2A" w:rsidP="00C2190D">
            <w:pPr>
              <w:jc w:val="center"/>
            </w:pPr>
            <w:r>
              <w:t>GRT-202</w:t>
            </w:r>
          </w:p>
        </w:tc>
        <w:tc>
          <w:tcPr>
            <w:tcW w:w="2829" w:type="dxa"/>
            <w:vMerge w:val="restart"/>
            <w:vAlign w:val="center"/>
          </w:tcPr>
          <w:p w:rsidR="00C2190D" w:rsidRPr="00D02040" w:rsidRDefault="00387E2A" w:rsidP="00C2190D">
            <w:r>
              <w:t>WEB TASARIMI</w:t>
            </w:r>
          </w:p>
        </w:tc>
        <w:tc>
          <w:tcPr>
            <w:tcW w:w="2074" w:type="dxa"/>
            <w:vMerge w:val="restart"/>
            <w:vAlign w:val="center"/>
          </w:tcPr>
          <w:p w:rsidR="00C2190D" w:rsidRPr="00535ADC" w:rsidRDefault="00C2190D" w:rsidP="00C2190D">
            <w:pPr>
              <w:jc w:val="center"/>
              <w:rPr>
                <w:b/>
              </w:rPr>
            </w:pPr>
            <w:r>
              <w:t>I</w:t>
            </w:r>
            <w:r w:rsidR="00387E2A">
              <w:t>V</w:t>
            </w:r>
            <w:r w:rsidRPr="00313AD8">
              <w:t>.</w:t>
            </w:r>
            <w:r>
              <w:t xml:space="preserve"> </w:t>
            </w:r>
            <w:r w:rsidRPr="00313AD8">
              <w:t>DÖNEM</w:t>
            </w:r>
          </w:p>
        </w:tc>
        <w:tc>
          <w:tcPr>
            <w:tcW w:w="768" w:type="dxa"/>
          </w:tcPr>
          <w:p w:rsidR="00C2190D" w:rsidRPr="00535ADC" w:rsidRDefault="00C2190D" w:rsidP="00C2190D">
            <w:pPr>
              <w:jc w:val="center"/>
              <w:rPr>
                <w:b/>
                <w:sz w:val="20"/>
                <w:szCs w:val="20"/>
              </w:rPr>
            </w:pPr>
            <w:r w:rsidRPr="00535ADC">
              <w:rPr>
                <w:b/>
                <w:sz w:val="20"/>
                <w:szCs w:val="20"/>
              </w:rPr>
              <w:t>T</w:t>
            </w:r>
          </w:p>
        </w:tc>
        <w:tc>
          <w:tcPr>
            <w:tcW w:w="709" w:type="dxa"/>
          </w:tcPr>
          <w:p w:rsidR="00C2190D" w:rsidRPr="00535ADC" w:rsidRDefault="00C2190D" w:rsidP="00C2190D">
            <w:pPr>
              <w:jc w:val="center"/>
              <w:rPr>
                <w:b/>
                <w:sz w:val="20"/>
                <w:szCs w:val="20"/>
              </w:rPr>
            </w:pPr>
            <w:r w:rsidRPr="00535ADC">
              <w:rPr>
                <w:b/>
                <w:sz w:val="20"/>
                <w:szCs w:val="20"/>
              </w:rPr>
              <w:t>U</w:t>
            </w:r>
          </w:p>
        </w:tc>
        <w:tc>
          <w:tcPr>
            <w:tcW w:w="709" w:type="dxa"/>
          </w:tcPr>
          <w:p w:rsidR="00C2190D" w:rsidRPr="00535ADC" w:rsidRDefault="00C2190D" w:rsidP="00C2190D">
            <w:pPr>
              <w:jc w:val="center"/>
              <w:rPr>
                <w:b/>
                <w:sz w:val="20"/>
                <w:szCs w:val="20"/>
              </w:rPr>
            </w:pPr>
            <w:r w:rsidRPr="00535ADC">
              <w:rPr>
                <w:b/>
                <w:sz w:val="20"/>
                <w:szCs w:val="20"/>
              </w:rPr>
              <w:t>K</w:t>
            </w:r>
          </w:p>
        </w:tc>
        <w:tc>
          <w:tcPr>
            <w:tcW w:w="816" w:type="dxa"/>
          </w:tcPr>
          <w:p w:rsidR="00C2190D" w:rsidRPr="00535ADC" w:rsidRDefault="00C2190D" w:rsidP="00C2190D">
            <w:pPr>
              <w:jc w:val="center"/>
              <w:rPr>
                <w:b/>
                <w:sz w:val="20"/>
                <w:szCs w:val="20"/>
              </w:rPr>
            </w:pPr>
            <w:r w:rsidRPr="00535ADC">
              <w:rPr>
                <w:b/>
                <w:sz w:val="20"/>
                <w:szCs w:val="20"/>
              </w:rPr>
              <w:t>AKTS</w:t>
            </w:r>
          </w:p>
        </w:tc>
      </w:tr>
      <w:tr w:rsidR="00C2190D" w:rsidRPr="00535ADC" w:rsidTr="00C2190D">
        <w:trPr>
          <w:trHeight w:val="120"/>
        </w:trPr>
        <w:tc>
          <w:tcPr>
            <w:tcW w:w="1383" w:type="dxa"/>
            <w:vMerge/>
          </w:tcPr>
          <w:p w:rsidR="00C2190D" w:rsidRDefault="00C2190D" w:rsidP="00C2190D"/>
        </w:tc>
        <w:tc>
          <w:tcPr>
            <w:tcW w:w="2829" w:type="dxa"/>
            <w:vMerge/>
          </w:tcPr>
          <w:p w:rsidR="00C2190D" w:rsidRDefault="00C2190D" w:rsidP="00C2190D"/>
        </w:tc>
        <w:tc>
          <w:tcPr>
            <w:tcW w:w="2074" w:type="dxa"/>
            <w:vMerge/>
          </w:tcPr>
          <w:p w:rsidR="00C2190D" w:rsidRDefault="00C2190D" w:rsidP="00C2190D"/>
        </w:tc>
        <w:tc>
          <w:tcPr>
            <w:tcW w:w="768" w:type="dxa"/>
          </w:tcPr>
          <w:p w:rsidR="00C2190D" w:rsidRPr="00535ADC" w:rsidRDefault="00387E2A" w:rsidP="00C2190D">
            <w:pPr>
              <w:jc w:val="center"/>
              <w:rPr>
                <w:b/>
              </w:rPr>
            </w:pPr>
            <w:r>
              <w:rPr>
                <w:b/>
              </w:rPr>
              <w:t>2</w:t>
            </w:r>
          </w:p>
        </w:tc>
        <w:tc>
          <w:tcPr>
            <w:tcW w:w="709" w:type="dxa"/>
          </w:tcPr>
          <w:p w:rsidR="00C2190D" w:rsidRPr="00535ADC" w:rsidRDefault="00387E2A" w:rsidP="00C2190D">
            <w:pPr>
              <w:jc w:val="center"/>
              <w:rPr>
                <w:b/>
              </w:rPr>
            </w:pPr>
            <w:r>
              <w:rPr>
                <w:b/>
              </w:rPr>
              <w:t>2</w:t>
            </w:r>
          </w:p>
        </w:tc>
        <w:tc>
          <w:tcPr>
            <w:tcW w:w="709" w:type="dxa"/>
          </w:tcPr>
          <w:p w:rsidR="00C2190D" w:rsidRPr="00535ADC" w:rsidRDefault="00A05716" w:rsidP="00C2190D">
            <w:pPr>
              <w:jc w:val="center"/>
              <w:rPr>
                <w:b/>
              </w:rPr>
            </w:pPr>
            <w:r>
              <w:rPr>
                <w:b/>
              </w:rPr>
              <w:t>3</w:t>
            </w:r>
          </w:p>
        </w:tc>
        <w:tc>
          <w:tcPr>
            <w:tcW w:w="816" w:type="dxa"/>
          </w:tcPr>
          <w:p w:rsidR="00C2190D" w:rsidRPr="00535ADC" w:rsidRDefault="00387E2A" w:rsidP="00C2190D">
            <w:pPr>
              <w:jc w:val="center"/>
              <w:rPr>
                <w:b/>
              </w:rPr>
            </w:pPr>
            <w:r>
              <w:rPr>
                <w:b/>
              </w:rPr>
              <w:t>5</w:t>
            </w:r>
          </w:p>
        </w:tc>
      </w:tr>
      <w:tr w:rsidR="00C2190D" w:rsidTr="00C2190D">
        <w:tc>
          <w:tcPr>
            <w:tcW w:w="1383" w:type="dxa"/>
          </w:tcPr>
          <w:p w:rsidR="00C2190D" w:rsidRPr="00535ADC" w:rsidRDefault="00C2190D" w:rsidP="00C2190D">
            <w:pPr>
              <w:jc w:val="center"/>
              <w:rPr>
                <w:b/>
                <w:sz w:val="20"/>
                <w:szCs w:val="20"/>
              </w:rPr>
            </w:pPr>
            <w:r w:rsidRPr="00535ADC">
              <w:rPr>
                <w:b/>
                <w:sz w:val="20"/>
                <w:szCs w:val="20"/>
              </w:rPr>
              <w:t>DERSİN İÇERİĞİ</w:t>
            </w:r>
          </w:p>
        </w:tc>
        <w:tc>
          <w:tcPr>
            <w:tcW w:w="7905" w:type="dxa"/>
            <w:gridSpan w:val="6"/>
          </w:tcPr>
          <w:p w:rsidR="00C2190D" w:rsidRDefault="00387E2A" w:rsidP="004640C2">
            <w:pPr>
              <w:jc w:val="both"/>
            </w:pPr>
            <w:r w:rsidRPr="00387E2A">
              <w:t xml:space="preserve">Görsel tasarımların düzenlenmesi, web sayfası </w:t>
            </w:r>
            <w:proofErr w:type="spellStart"/>
            <w:proofErr w:type="gramStart"/>
            <w:r w:rsidRPr="00387E2A">
              <w:t>düzenleme,görsel</w:t>
            </w:r>
            <w:proofErr w:type="spellEnd"/>
            <w:proofErr w:type="gramEnd"/>
            <w:r w:rsidRPr="00387E2A">
              <w:t xml:space="preserve"> öğeler, gelişmiş öğeler, düğmeler oluşturma, etkin resim bölgeleri, aktarma(</w:t>
            </w:r>
            <w:proofErr w:type="spellStart"/>
            <w:r w:rsidRPr="00387E2A">
              <w:t>export</w:t>
            </w:r>
            <w:proofErr w:type="spellEnd"/>
            <w:r w:rsidRPr="00387E2A">
              <w:t xml:space="preserve">) </w:t>
            </w:r>
            <w:r w:rsidRPr="00387E2A">
              <w:lastRenderedPageBreak/>
              <w:t xml:space="preserve">işlemi ve </w:t>
            </w:r>
            <w:proofErr w:type="spellStart"/>
            <w:r w:rsidRPr="00387E2A">
              <w:t>optimizaston</w:t>
            </w:r>
            <w:proofErr w:type="spellEnd"/>
            <w:r w:rsidRPr="00387E2A">
              <w:t xml:space="preserve">, hareketli resimler, açılır menüler, temel web </w:t>
            </w:r>
            <w:proofErr w:type="spellStart"/>
            <w:r w:rsidRPr="00387E2A">
              <w:t>standartlarıve</w:t>
            </w:r>
            <w:proofErr w:type="spellEnd"/>
            <w:r w:rsidRPr="00387E2A">
              <w:t xml:space="preserve"> tablo işlemleri, görsel ekleme, bağlantıları oluşturma, </w:t>
            </w:r>
            <w:proofErr w:type="spellStart"/>
            <w:r w:rsidRPr="00387E2A">
              <w:t>Css</w:t>
            </w:r>
            <w:proofErr w:type="spellEnd"/>
            <w:r w:rsidRPr="00387E2A">
              <w:t xml:space="preserve"> paneli, site yönetimi.</w:t>
            </w:r>
          </w:p>
        </w:tc>
      </w:tr>
      <w:tr w:rsidR="006F25F9" w:rsidRPr="00535ADC" w:rsidTr="00567CEC">
        <w:tc>
          <w:tcPr>
            <w:tcW w:w="1383" w:type="dxa"/>
            <w:vAlign w:val="center"/>
          </w:tcPr>
          <w:p w:rsidR="006F25F9" w:rsidRPr="00535ADC" w:rsidRDefault="006F25F9"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6F25F9" w:rsidRPr="00535ADC" w:rsidRDefault="006F25F9"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6F25F9" w:rsidRPr="00535ADC" w:rsidRDefault="006F25F9"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6F25F9" w:rsidRPr="00535ADC" w:rsidRDefault="006F25F9"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6F25F9" w:rsidRPr="00535ADC" w:rsidTr="004640C2">
        <w:trPr>
          <w:trHeight w:val="150"/>
        </w:trPr>
        <w:tc>
          <w:tcPr>
            <w:tcW w:w="1383" w:type="dxa"/>
            <w:vMerge w:val="restart"/>
            <w:vAlign w:val="center"/>
          </w:tcPr>
          <w:p w:rsidR="006F25F9" w:rsidRDefault="00387E2A" w:rsidP="004640C2">
            <w:pPr>
              <w:jc w:val="center"/>
            </w:pPr>
            <w:r>
              <w:t>GRTS-204</w:t>
            </w:r>
          </w:p>
        </w:tc>
        <w:tc>
          <w:tcPr>
            <w:tcW w:w="2829" w:type="dxa"/>
            <w:vMerge w:val="restart"/>
            <w:vAlign w:val="center"/>
          </w:tcPr>
          <w:p w:rsidR="006F25F9" w:rsidRPr="00387E2A" w:rsidRDefault="00387E2A" w:rsidP="00567CEC">
            <w:pPr>
              <w:rPr>
                <w:sz w:val="22"/>
                <w:szCs w:val="22"/>
              </w:rPr>
            </w:pPr>
            <w:r w:rsidRPr="00387E2A">
              <w:rPr>
                <w:sz w:val="22"/>
                <w:szCs w:val="22"/>
              </w:rPr>
              <w:t>REKLAMCILIK VE TEMEL TEKNOLOJİLERİ</w:t>
            </w:r>
          </w:p>
        </w:tc>
        <w:tc>
          <w:tcPr>
            <w:tcW w:w="2074" w:type="dxa"/>
            <w:vMerge w:val="restart"/>
            <w:vAlign w:val="center"/>
          </w:tcPr>
          <w:p w:rsidR="006F25F9" w:rsidRPr="00535ADC" w:rsidRDefault="006F25F9" w:rsidP="00567CEC">
            <w:pPr>
              <w:jc w:val="center"/>
              <w:rPr>
                <w:b/>
              </w:rPr>
            </w:pPr>
            <w:r>
              <w:t>I</w:t>
            </w:r>
            <w:r w:rsidR="00387E2A">
              <w:t>V</w:t>
            </w:r>
            <w:r w:rsidRPr="00313AD8">
              <w:t>.</w:t>
            </w:r>
            <w:r>
              <w:t xml:space="preserve"> </w:t>
            </w:r>
            <w:r w:rsidRPr="00313AD8">
              <w:t>DÖNEM</w:t>
            </w:r>
          </w:p>
        </w:tc>
        <w:tc>
          <w:tcPr>
            <w:tcW w:w="768" w:type="dxa"/>
          </w:tcPr>
          <w:p w:rsidR="006F25F9" w:rsidRPr="00535ADC" w:rsidRDefault="006F25F9" w:rsidP="00567CEC">
            <w:pPr>
              <w:jc w:val="center"/>
              <w:rPr>
                <w:b/>
                <w:sz w:val="20"/>
                <w:szCs w:val="20"/>
              </w:rPr>
            </w:pPr>
            <w:r w:rsidRPr="00535ADC">
              <w:rPr>
                <w:b/>
                <w:sz w:val="20"/>
                <w:szCs w:val="20"/>
              </w:rPr>
              <w:t>T</w:t>
            </w:r>
          </w:p>
        </w:tc>
        <w:tc>
          <w:tcPr>
            <w:tcW w:w="709" w:type="dxa"/>
          </w:tcPr>
          <w:p w:rsidR="006F25F9" w:rsidRPr="00535ADC" w:rsidRDefault="006F25F9" w:rsidP="00567CEC">
            <w:pPr>
              <w:jc w:val="center"/>
              <w:rPr>
                <w:b/>
                <w:sz w:val="20"/>
                <w:szCs w:val="20"/>
              </w:rPr>
            </w:pPr>
            <w:r w:rsidRPr="00535ADC">
              <w:rPr>
                <w:b/>
                <w:sz w:val="20"/>
                <w:szCs w:val="20"/>
              </w:rPr>
              <w:t>U</w:t>
            </w:r>
          </w:p>
        </w:tc>
        <w:tc>
          <w:tcPr>
            <w:tcW w:w="709" w:type="dxa"/>
          </w:tcPr>
          <w:p w:rsidR="006F25F9" w:rsidRPr="00535ADC" w:rsidRDefault="006F25F9" w:rsidP="00567CEC">
            <w:pPr>
              <w:jc w:val="center"/>
              <w:rPr>
                <w:b/>
                <w:sz w:val="20"/>
                <w:szCs w:val="20"/>
              </w:rPr>
            </w:pPr>
            <w:r w:rsidRPr="00535ADC">
              <w:rPr>
                <w:b/>
                <w:sz w:val="20"/>
                <w:szCs w:val="20"/>
              </w:rPr>
              <w:t>K</w:t>
            </w:r>
          </w:p>
        </w:tc>
        <w:tc>
          <w:tcPr>
            <w:tcW w:w="816" w:type="dxa"/>
          </w:tcPr>
          <w:p w:rsidR="006F25F9" w:rsidRPr="00535ADC" w:rsidRDefault="006F25F9" w:rsidP="00567CEC">
            <w:pPr>
              <w:jc w:val="center"/>
              <w:rPr>
                <w:b/>
                <w:sz w:val="20"/>
                <w:szCs w:val="20"/>
              </w:rPr>
            </w:pPr>
            <w:r w:rsidRPr="00535ADC">
              <w:rPr>
                <w:b/>
                <w:sz w:val="20"/>
                <w:szCs w:val="20"/>
              </w:rPr>
              <w:t>AKTS</w:t>
            </w:r>
          </w:p>
        </w:tc>
      </w:tr>
      <w:tr w:rsidR="006F25F9" w:rsidRPr="00535ADC" w:rsidTr="00567CEC">
        <w:trPr>
          <w:trHeight w:val="120"/>
        </w:trPr>
        <w:tc>
          <w:tcPr>
            <w:tcW w:w="1383" w:type="dxa"/>
            <w:vMerge/>
          </w:tcPr>
          <w:p w:rsidR="006F25F9" w:rsidRDefault="006F25F9" w:rsidP="00567CEC"/>
        </w:tc>
        <w:tc>
          <w:tcPr>
            <w:tcW w:w="2829" w:type="dxa"/>
            <w:vMerge/>
          </w:tcPr>
          <w:p w:rsidR="006F25F9" w:rsidRDefault="006F25F9" w:rsidP="00567CEC"/>
        </w:tc>
        <w:tc>
          <w:tcPr>
            <w:tcW w:w="2074" w:type="dxa"/>
            <w:vMerge/>
          </w:tcPr>
          <w:p w:rsidR="006F25F9" w:rsidRDefault="006F25F9" w:rsidP="00567CEC"/>
        </w:tc>
        <w:tc>
          <w:tcPr>
            <w:tcW w:w="768" w:type="dxa"/>
          </w:tcPr>
          <w:p w:rsidR="006F25F9" w:rsidRPr="00535ADC" w:rsidRDefault="004640C2" w:rsidP="00567CEC">
            <w:pPr>
              <w:jc w:val="center"/>
              <w:rPr>
                <w:b/>
              </w:rPr>
            </w:pPr>
            <w:r>
              <w:rPr>
                <w:b/>
              </w:rPr>
              <w:t>2</w:t>
            </w:r>
          </w:p>
        </w:tc>
        <w:tc>
          <w:tcPr>
            <w:tcW w:w="709" w:type="dxa"/>
          </w:tcPr>
          <w:p w:rsidR="006F25F9" w:rsidRPr="00535ADC" w:rsidRDefault="004640C2" w:rsidP="00567CEC">
            <w:pPr>
              <w:jc w:val="center"/>
              <w:rPr>
                <w:b/>
              </w:rPr>
            </w:pPr>
            <w:r>
              <w:rPr>
                <w:b/>
              </w:rPr>
              <w:t>2</w:t>
            </w:r>
          </w:p>
        </w:tc>
        <w:tc>
          <w:tcPr>
            <w:tcW w:w="709" w:type="dxa"/>
          </w:tcPr>
          <w:p w:rsidR="006F25F9" w:rsidRPr="00535ADC" w:rsidRDefault="00A05716" w:rsidP="00567CEC">
            <w:pPr>
              <w:jc w:val="center"/>
              <w:rPr>
                <w:b/>
              </w:rPr>
            </w:pPr>
            <w:r>
              <w:rPr>
                <w:b/>
              </w:rPr>
              <w:t>3</w:t>
            </w:r>
          </w:p>
        </w:tc>
        <w:tc>
          <w:tcPr>
            <w:tcW w:w="816" w:type="dxa"/>
          </w:tcPr>
          <w:p w:rsidR="006F25F9" w:rsidRPr="00535ADC" w:rsidRDefault="00EC5A26" w:rsidP="00567CEC">
            <w:pPr>
              <w:jc w:val="center"/>
              <w:rPr>
                <w:b/>
              </w:rPr>
            </w:pPr>
            <w:r>
              <w:rPr>
                <w:b/>
              </w:rPr>
              <w:t>4</w:t>
            </w:r>
          </w:p>
        </w:tc>
      </w:tr>
      <w:tr w:rsidR="006F25F9" w:rsidTr="00567CEC">
        <w:tc>
          <w:tcPr>
            <w:tcW w:w="1383" w:type="dxa"/>
          </w:tcPr>
          <w:p w:rsidR="006F25F9" w:rsidRPr="00535ADC" w:rsidRDefault="006F25F9" w:rsidP="00567CEC">
            <w:pPr>
              <w:jc w:val="center"/>
              <w:rPr>
                <w:b/>
                <w:sz w:val="20"/>
                <w:szCs w:val="20"/>
              </w:rPr>
            </w:pPr>
            <w:r w:rsidRPr="00535ADC">
              <w:rPr>
                <w:b/>
                <w:sz w:val="20"/>
                <w:szCs w:val="20"/>
              </w:rPr>
              <w:t>DERSİN İÇERİĞİ</w:t>
            </w:r>
          </w:p>
        </w:tc>
        <w:tc>
          <w:tcPr>
            <w:tcW w:w="7905" w:type="dxa"/>
            <w:gridSpan w:val="6"/>
          </w:tcPr>
          <w:p w:rsidR="006F25F9" w:rsidRDefault="00FB44ED" w:rsidP="007C0F43">
            <w:pPr>
              <w:jc w:val="both"/>
            </w:pPr>
            <w:r w:rsidRPr="00FB44ED">
              <w:t xml:space="preserve">Bu ders, reklamcılıkla ilgili temel kavram ve terimlerin yanı sıra bir iletişim biçimi olarak reklamın diğer iletişim dallarıyla ilişkisini kurma becerisini öğrenciye kazandırmayı amaçlamaktadır. Ders kapsamında dünyada reklamcılığın gelişimi ışığı altında Türkiye'de reklam sektörünün gelişimi irdelenmektedir. Bir reklam ajansının </w:t>
            </w:r>
            <w:proofErr w:type="gramStart"/>
            <w:r w:rsidRPr="00FB44ED">
              <w:t>iç yapısı</w:t>
            </w:r>
            <w:proofErr w:type="gramEnd"/>
            <w:r w:rsidRPr="00FB44ED">
              <w:t>, çalışanların görev paylaşımı gibi konuların yanı sıra çeşitli sosyal sorumluluk kampanyaları örnekleri üzerinde de durulmaktadır.</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FB44ED" w:rsidP="00567CEC">
            <w:pPr>
              <w:jc w:val="center"/>
            </w:pPr>
            <w:r>
              <w:t>GRT</w:t>
            </w:r>
            <w:r w:rsidR="007C0F43">
              <w:t>S-206</w:t>
            </w:r>
          </w:p>
        </w:tc>
        <w:tc>
          <w:tcPr>
            <w:tcW w:w="2829" w:type="dxa"/>
            <w:vMerge w:val="restart"/>
            <w:vAlign w:val="center"/>
          </w:tcPr>
          <w:p w:rsidR="004640C2" w:rsidRPr="00D02040" w:rsidRDefault="00FB44ED" w:rsidP="00567CEC">
            <w:r>
              <w:t>TASARIM PROGRAMLARI VE GÖRÜNTÜ İŞLEME</w:t>
            </w:r>
          </w:p>
        </w:tc>
        <w:tc>
          <w:tcPr>
            <w:tcW w:w="2074" w:type="dxa"/>
            <w:vMerge w:val="restart"/>
            <w:vAlign w:val="center"/>
          </w:tcPr>
          <w:p w:rsidR="004640C2" w:rsidRPr="00535ADC" w:rsidRDefault="004640C2" w:rsidP="00567CEC">
            <w:pPr>
              <w:jc w:val="center"/>
              <w:rPr>
                <w:b/>
              </w:rPr>
            </w:pPr>
            <w:r>
              <w:t>I</w:t>
            </w:r>
            <w:r w:rsidR="00387E2A">
              <w:t>V</w:t>
            </w:r>
            <w:r w:rsidRPr="00313AD8">
              <w:t>.</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7C0F43" w:rsidP="00567CEC">
            <w:pPr>
              <w:jc w:val="center"/>
              <w:rPr>
                <w:b/>
              </w:rPr>
            </w:pPr>
            <w:r>
              <w:rPr>
                <w:b/>
              </w:rPr>
              <w:t>2</w:t>
            </w:r>
          </w:p>
        </w:tc>
        <w:tc>
          <w:tcPr>
            <w:tcW w:w="709" w:type="dxa"/>
          </w:tcPr>
          <w:p w:rsidR="004640C2" w:rsidRPr="00535ADC" w:rsidRDefault="007C0F43" w:rsidP="00567CEC">
            <w:pPr>
              <w:jc w:val="center"/>
              <w:rPr>
                <w:b/>
              </w:rPr>
            </w:pPr>
            <w:r>
              <w:rPr>
                <w:b/>
              </w:rPr>
              <w:t>2</w:t>
            </w:r>
          </w:p>
        </w:tc>
        <w:tc>
          <w:tcPr>
            <w:tcW w:w="709" w:type="dxa"/>
          </w:tcPr>
          <w:p w:rsidR="004640C2" w:rsidRPr="00535ADC" w:rsidRDefault="00A05716" w:rsidP="00567CEC">
            <w:pPr>
              <w:jc w:val="center"/>
              <w:rPr>
                <w:b/>
              </w:rPr>
            </w:pPr>
            <w:r>
              <w:rPr>
                <w:b/>
              </w:rPr>
              <w:t>3</w:t>
            </w:r>
          </w:p>
        </w:tc>
        <w:tc>
          <w:tcPr>
            <w:tcW w:w="816" w:type="dxa"/>
          </w:tcPr>
          <w:p w:rsidR="004640C2" w:rsidRPr="00535ADC" w:rsidRDefault="00FB44ED" w:rsidP="00567CEC">
            <w:pPr>
              <w:jc w:val="center"/>
              <w:rPr>
                <w:b/>
              </w:rPr>
            </w:pPr>
            <w:r>
              <w:rPr>
                <w:b/>
              </w:rPr>
              <w:t>3</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FB44ED" w:rsidP="00567CEC">
            <w:pPr>
              <w:jc w:val="both"/>
            </w:pPr>
            <w:r w:rsidRPr="00FB44ED">
              <w:t>Görüntü İşleme Tasarım Programını kullanarak aktivitelerin ve tesisin özelliğine göre tanıtım, reklam amaçlı araçlar tasarlama ve bu programa yönelik uygulamalar.</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FB44ED" w:rsidP="00567CEC">
            <w:pPr>
              <w:jc w:val="center"/>
            </w:pPr>
            <w:r>
              <w:t>GRT</w:t>
            </w:r>
            <w:r w:rsidR="007C0F43">
              <w:t>S-208</w:t>
            </w:r>
          </w:p>
        </w:tc>
        <w:tc>
          <w:tcPr>
            <w:tcW w:w="2829" w:type="dxa"/>
            <w:vMerge w:val="restart"/>
            <w:vAlign w:val="center"/>
          </w:tcPr>
          <w:p w:rsidR="004640C2" w:rsidRPr="00D02040" w:rsidRDefault="00FB44ED" w:rsidP="00567CEC">
            <w:r>
              <w:t>AMBALAJ</w:t>
            </w:r>
            <w:r w:rsidR="0043783D">
              <w:t xml:space="preserve"> TASARIMI-II</w:t>
            </w:r>
          </w:p>
        </w:tc>
        <w:tc>
          <w:tcPr>
            <w:tcW w:w="2074" w:type="dxa"/>
            <w:vMerge w:val="restart"/>
            <w:vAlign w:val="center"/>
          </w:tcPr>
          <w:p w:rsidR="004640C2" w:rsidRPr="00535ADC" w:rsidRDefault="004640C2" w:rsidP="00567CEC">
            <w:pPr>
              <w:jc w:val="center"/>
              <w:rPr>
                <w:b/>
              </w:rPr>
            </w:pPr>
            <w:r>
              <w:t>I</w:t>
            </w:r>
            <w:r w:rsidR="00FB44ED">
              <w:t>V</w:t>
            </w:r>
            <w:r w:rsidRPr="00313AD8">
              <w:t>.</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FB44ED" w:rsidP="00567CEC">
            <w:pPr>
              <w:jc w:val="center"/>
              <w:rPr>
                <w:b/>
              </w:rPr>
            </w:pPr>
            <w:r>
              <w:rPr>
                <w:b/>
              </w:rPr>
              <w:t>2</w:t>
            </w:r>
          </w:p>
        </w:tc>
        <w:tc>
          <w:tcPr>
            <w:tcW w:w="709" w:type="dxa"/>
          </w:tcPr>
          <w:p w:rsidR="004640C2" w:rsidRPr="00535ADC" w:rsidRDefault="00FB44ED" w:rsidP="00567CEC">
            <w:pPr>
              <w:jc w:val="center"/>
              <w:rPr>
                <w:b/>
              </w:rPr>
            </w:pPr>
            <w:r>
              <w:rPr>
                <w:b/>
              </w:rPr>
              <w:t>2</w:t>
            </w:r>
          </w:p>
        </w:tc>
        <w:tc>
          <w:tcPr>
            <w:tcW w:w="709" w:type="dxa"/>
          </w:tcPr>
          <w:p w:rsidR="004640C2" w:rsidRPr="00535ADC" w:rsidRDefault="00A05716" w:rsidP="00567CEC">
            <w:pPr>
              <w:jc w:val="center"/>
              <w:rPr>
                <w:b/>
              </w:rPr>
            </w:pPr>
            <w:r>
              <w:rPr>
                <w:b/>
              </w:rPr>
              <w:t>3</w:t>
            </w:r>
          </w:p>
        </w:tc>
        <w:tc>
          <w:tcPr>
            <w:tcW w:w="816" w:type="dxa"/>
          </w:tcPr>
          <w:p w:rsidR="004640C2" w:rsidRPr="00535ADC" w:rsidRDefault="00FB44ED" w:rsidP="00567CEC">
            <w:pPr>
              <w:jc w:val="center"/>
              <w:rPr>
                <w:b/>
              </w:rPr>
            </w:pPr>
            <w:r>
              <w:rPr>
                <w:b/>
              </w:rPr>
              <w:t>4</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FB44ED" w:rsidP="00567CEC">
            <w:pPr>
              <w:jc w:val="both"/>
            </w:pPr>
            <w:proofErr w:type="gramStart"/>
            <w:r w:rsidRPr="00FB44ED">
              <w:t xml:space="preserve">Lüks tüketim ürünlerinde ambalaj sorunları. </w:t>
            </w:r>
            <w:proofErr w:type="gramEnd"/>
            <w:r w:rsidRPr="00FB44ED">
              <w:t xml:space="preserve">Görüntü ve </w:t>
            </w:r>
            <w:proofErr w:type="spellStart"/>
            <w:r w:rsidRPr="00FB44ED">
              <w:t>tipografik</w:t>
            </w:r>
            <w:proofErr w:type="spellEnd"/>
            <w:r w:rsidRPr="00FB44ED">
              <w:t xml:space="preserve"> çözümlemeler. Ambalajda grafik tasarımın endüstri tasarımı ile ilişkisi. </w:t>
            </w:r>
            <w:proofErr w:type="gramStart"/>
            <w:r w:rsidRPr="00FB44ED">
              <w:t>Ambalaj tasarımı uygulamaları.</w:t>
            </w:r>
            <w:proofErr w:type="gramEnd"/>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FB44ED" w:rsidP="00567CEC">
            <w:pPr>
              <w:jc w:val="center"/>
            </w:pPr>
            <w:r>
              <w:t>GRT</w:t>
            </w:r>
            <w:r w:rsidR="0043783D">
              <w:t>S-210</w:t>
            </w:r>
          </w:p>
        </w:tc>
        <w:tc>
          <w:tcPr>
            <w:tcW w:w="2829" w:type="dxa"/>
            <w:vMerge w:val="restart"/>
            <w:vAlign w:val="center"/>
          </w:tcPr>
          <w:p w:rsidR="004640C2" w:rsidRPr="00D02040" w:rsidRDefault="00FB44ED" w:rsidP="00567CEC">
            <w:r>
              <w:t>TİPOGRAFİ</w:t>
            </w:r>
            <w:r w:rsidR="0043783D">
              <w:t xml:space="preserve"> -II</w:t>
            </w:r>
          </w:p>
        </w:tc>
        <w:tc>
          <w:tcPr>
            <w:tcW w:w="2074" w:type="dxa"/>
            <w:vMerge w:val="restart"/>
            <w:vAlign w:val="center"/>
          </w:tcPr>
          <w:p w:rsidR="004640C2" w:rsidRPr="00535ADC" w:rsidRDefault="004640C2" w:rsidP="00567CEC">
            <w:pPr>
              <w:jc w:val="center"/>
              <w:rPr>
                <w:b/>
              </w:rPr>
            </w:pPr>
            <w:r>
              <w:t>I</w:t>
            </w:r>
            <w:r w:rsidR="00FB44ED">
              <w:t>V</w:t>
            </w:r>
            <w:r w:rsidRPr="00313AD8">
              <w:t>.</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FB44ED" w:rsidP="00567CEC">
            <w:pPr>
              <w:jc w:val="center"/>
              <w:rPr>
                <w:b/>
              </w:rPr>
            </w:pPr>
            <w:r>
              <w:rPr>
                <w:b/>
              </w:rPr>
              <w:t>2</w:t>
            </w:r>
          </w:p>
        </w:tc>
        <w:tc>
          <w:tcPr>
            <w:tcW w:w="709" w:type="dxa"/>
          </w:tcPr>
          <w:p w:rsidR="004640C2" w:rsidRPr="00535ADC" w:rsidRDefault="00FB44ED" w:rsidP="00567CEC">
            <w:pPr>
              <w:jc w:val="center"/>
              <w:rPr>
                <w:b/>
              </w:rPr>
            </w:pPr>
            <w:r>
              <w:rPr>
                <w:b/>
              </w:rPr>
              <w:t>2</w:t>
            </w:r>
          </w:p>
        </w:tc>
        <w:tc>
          <w:tcPr>
            <w:tcW w:w="709" w:type="dxa"/>
          </w:tcPr>
          <w:p w:rsidR="004640C2" w:rsidRPr="00535ADC" w:rsidRDefault="00A05716" w:rsidP="00567CEC">
            <w:pPr>
              <w:jc w:val="center"/>
              <w:rPr>
                <w:b/>
              </w:rPr>
            </w:pPr>
            <w:r>
              <w:rPr>
                <w:b/>
              </w:rPr>
              <w:t>3</w:t>
            </w:r>
          </w:p>
        </w:tc>
        <w:tc>
          <w:tcPr>
            <w:tcW w:w="816" w:type="dxa"/>
          </w:tcPr>
          <w:p w:rsidR="004640C2" w:rsidRPr="00535ADC" w:rsidRDefault="00FB44ED" w:rsidP="00567CEC">
            <w:pPr>
              <w:jc w:val="center"/>
              <w:rPr>
                <w:b/>
              </w:rPr>
            </w:pPr>
            <w:r>
              <w:rPr>
                <w:b/>
              </w:rPr>
              <w:t>5</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FB44ED" w:rsidP="00567CEC">
            <w:pPr>
              <w:jc w:val="both"/>
            </w:pPr>
            <w:r w:rsidRPr="00FB44ED">
              <w:t xml:space="preserve">Temel </w:t>
            </w:r>
            <w:proofErr w:type="spellStart"/>
            <w:r w:rsidRPr="00FB44ED">
              <w:t>tipografik</w:t>
            </w:r>
            <w:proofErr w:type="spellEnd"/>
            <w:r w:rsidRPr="00FB44ED">
              <w:t xml:space="preserve"> unsurların (harf, sözcük, satır ve sütun) açılımı. Metin düzenleme biçimleri. </w:t>
            </w:r>
            <w:proofErr w:type="gramStart"/>
            <w:r w:rsidRPr="00FB44ED">
              <w:t xml:space="preserve">Tipografide dizgi teknolojisi. </w:t>
            </w:r>
            <w:proofErr w:type="gramEnd"/>
            <w:r w:rsidRPr="00FB44ED">
              <w:t xml:space="preserve">Tipografide okunabilme </w:t>
            </w:r>
            <w:proofErr w:type="gramStart"/>
            <w:r w:rsidRPr="00FB44ED">
              <w:t>kriterleri</w:t>
            </w:r>
            <w:proofErr w:type="gramEnd"/>
          </w:p>
        </w:tc>
      </w:tr>
      <w:tr w:rsidR="00FB44ED" w:rsidRPr="00535ADC" w:rsidTr="00171013">
        <w:tc>
          <w:tcPr>
            <w:tcW w:w="1383" w:type="dxa"/>
            <w:vAlign w:val="center"/>
          </w:tcPr>
          <w:p w:rsidR="00FB44ED" w:rsidRPr="00535ADC" w:rsidRDefault="00FB44ED"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FB44ED" w:rsidRPr="00535ADC" w:rsidRDefault="00FB44ED"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FB44ED" w:rsidRPr="00535ADC" w:rsidRDefault="00FB44ED"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FB44ED" w:rsidRPr="00535ADC" w:rsidRDefault="00FB44ED"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FB44ED" w:rsidRPr="00535ADC" w:rsidTr="00171013">
        <w:trPr>
          <w:trHeight w:val="150"/>
        </w:trPr>
        <w:tc>
          <w:tcPr>
            <w:tcW w:w="1383" w:type="dxa"/>
            <w:vMerge w:val="restart"/>
            <w:vAlign w:val="center"/>
          </w:tcPr>
          <w:p w:rsidR="00FB44ED" w:rsidRDefault="00FB44ED" w:rsidP="00171013">
            <w:pPr>
              <w:jc w:val="center"/>
            </w:pPr>
            <w:r>
              <w:t>GRTS-212</w:t>
            </w:r>
          </w:p>
        </w:tc>
        <w:tc>
          <w:tcPr>
            <w:tcW w:w="2829" w:type="dxa"/>
            <w:vMerge w:val="restart"/>
            <w:vAlign w:val="center"/>
          </w:tcPr>
          <w:p w:rsidR="00FB44ED" w:rsidRPr="00D02040" w:rsidRDefault="00FB44ED" w:rsidP="00171013">
            <w:r>
              <w:t>İLLÜSTRASYON -II</w:t>
            </w:r>
          </w:p>
        </w:tc>
        <w:tc>
          <w:tcPr>
            <w:tcW w:w="2074" w:type="dxa"/>
            <w:vMerge w:val="restart"/>
            <w:vAlign w:val="center"/>
          </w:tcPr>
          <w:p w:rsidR="00FB44ED" w:rsidRPr="00535ADC" w:rsidRDefault="00FB44ED" w:rsidP="00171013">
            <w:pPr>
              <w:jc w:val="center"/>
              <w:rPr>
                <w:b/>
              </w:rPr>
            </w:pPr>
            <w:r>
              <w:t>IV</w:t>
            </w:r>
            <w:r w:rsidRPr="00313AD8">
              <w:t>.</w:t>
            </w:r>
            <w:r>
              <w:t xml:space="preserve"> </w:t>
            </w:r>
            <w:r w:rsidRPr="00313AD8">
              <w:t>DÖNEM</w:t>
            </w:r>
          </w:p>
        </w:tc>
        <w:tc>
          <w:tcPr>
            <w:tcW w:w="768" w:type="dxa"/>
          </w:tcPr>
          <w:p w:rsidR="00FB44ED" w:rsidRPr="00535ADC" w:rsidRDefault="00FB44ED" w:rsidP="00171013">
            <w:pPr>
              <w:jc w:val="center"/>
              <w:rPr>
                <w:b/>
                <w:sz w:val="20"/>
                <w:szCs w:val="20"/>
              </w:rPr>
            </w:pPr>
            <w:r w:rsidRPr="00535ADC">
              <w:rPr>
                <w:b/>
                <w:sz w:val="20"/>
                <w:szCs w:val="20"/>
              </w:rPr>
              <w:t>T</w:t>
            </w:r>
          </w:p>
        </w:tc>
        <w:tc>
          <w:tcPr>
            <w:tcW w:w="709" w:type="dxa"/>
          </w:tcPr>
          <w:p w:rsidR="00FB44ED" w:rsidRPr="00535ADC" w:rsidRDefault="00FB44ED" w:rsidP="00171013">
            <w:pPr>
              <w:jc w:val="center"/>
              <w:rPr>
                <w:b/>
                <w:sz w:val="20"/>
                <w:szCs w:val="20"/>
              </w:rPr>
            </w:pPr>
            <w:r w:rsidRPr="00535ADC">
              <w:rPr>
                <w:b/>
                <w:sz w:val="20"/>
                <w:szCs w:val="20"/>
              </w:rPr>
              <w:t>U</w:t>
            </w:r>
          </w:p>
        </w:tc>
        <w:tc>
          <w:tcPr>
            <w:tcW w:w="709" w:type="dxa"/>
          </w:tcPr>
          <w:p w:rsidR="00FB44ED" w:rsidRPr="00535ADC" w:rsidRDefault="00FB44ED" w:rsidP="00171013">
            <w:pPr>
              <w:jc w:val="center"/>
              <w:rPr>
                <w:b/>
                <w:sz w:val="20"/>
                <w:szCs w:val="20"/>
              </w:rPr>
            </w:pPr>
            <w:r w:rsidRPr="00535ADC">
              <w:rPr>
                <w:b/>
                <w:sz w:val="20"/>
                <w:szCs w:val="20"/>
              </w:rPr>
              <w:t>K</w:t>
            </w:r>
          </w:p>
        </w:tc>
        <w:tc>
          <w:tcPr>
            <w:tcW w:w="816" w:type="dxa"/>
          </w:tcPr>
          <w:p w:rsidR="00FB44ED" w:rsidRPr="00535ADC" w:rsidRDefault="00FB44ED" w:rsidP="00171013">
            <w:pPr>
              <w:jc w:val="center"/>
              <w:rPr>
                <w:b/>
                <w:sz w:val="20"/>
                <w:szCs w:val="20"/>
              </w:rPr>
            </w:pPr>
            <w:r w:rsidRPr="00535ADC">
              <w:rPr>
                <w:b/>
                <w:sz w:val="20"/>
                <w:szCs w:val="20"/>
              </w:rPr>
              <w:t>AKTS</w:t>
            </w:r>
          </w:p>
        </w:tc>
      </w:tr>
      <w:tr w:rsidR="00FB44ED" w:rsidRPr="00535ADC" w:rsidTr="00171013">
        <w:trPr>
          <w:trHeight w:val="120"/>
        </w:trPr>
        <w:tc>
          <w:tcPr>
            <w:tcW w:w="1383" w:type="dxa"/>
            <w:vMerge/>
          </w:tcPr>
          <w:p w:rsidR="00FB44ED" w:rsidRDefault="00FB44ED" w:rsidP="00171013"/>
        </w:tc>
        <w:tc>
          <w:tcPr>
            <w:tcW w:w="2829" w:type="dxa"/>
            <w:vMerge/>
          </w:tcPr>
          <w:p w:rsidR="00FB44ED" w:rsidRDefault="00FB44ED" w:rsidP="00171013"/>
        </w:tc>
        <w:tc>
          <w:tcPr>
            <w:tcW w:w="2074" w:type="dxa"/>
            <w:vMerge/>
          </w:tcPr>
          <w:p w:rsidR="00FB44ED" w:rsidRDefault="00FB44ED" w:rsidP="00171013"/>
        </w:tc>
        <w:tc>
          <w:tcPr>
            <w:tcW w:w="768" w:type="dxa"/>
          </w:tcPr>
          <w:p w:rsidR="00FB44ED" w:rsidRPr="00535ADC" w:rsidRDefault="00FB44ED" w:rsidP="00171013">
            <w:pPr>
              <w:jc w:val="center"/>
              <w:rPr>
                <w:b/>
              </w:rPr>
            </w:pPr>
            <w:r>
              <w:rPr>
                <w:b/>
              </w:rPr>
              <w:t>2</w:t>
            </w:r>
          </w:p>
        </w:tc>
        <w:tc>
          <w:tcPr>
            <w:tcW w:w="709" w:type="dxa"/>
          </w:tcPr>
          <w:p w:rsidR="00FB44ED" w:rsidRPr="00535ADC" w:rsidRDefault="00FB44ED" w:rsidP="00171013">
            <w:pPr>
              <w:jc w:val="center"/>
              <w:rPr>
                <w:b/>
              </w:rPr>
            </w:pPr>
            <w:r>
              <w:rPr>
                <w:b/>
              </w:rPr>
              <w:t>2</w:t>
            </w:r>
          </w:p>
        </w:tc>
        <w:tc>
          <w:tcPr>
            <w:tcW w:w="709" w:type="dxa"/>
          </w:tcPr>
          <w:p w:rsidR="00FB44ED" w:rsidRPr="00535ADC" w:rsidRDefault="00A05716" w:rsidP="00171013">
            <w:pPr>
              <w:jc w:val="center"/>
              <w:rPr>
                <w:b/>
              </w:rPr>
            </w:pPr>
            <w:r>
              <w:rPr>
                <w:b/>
              </w:rPr>
              <w:t>3</w:t>
            </w:r>
          </w:p>
        </w:tc>
        <w:tc>
          <w:tcPr>
            <w:tcW w:w="816" w:type="dxa"/>
          </w:tcPr>
          <w:p w:rsidR="00FB44ED" w:rsidRPr="00535ADC" w:rsidRDefault="00EC5A26" w:rsidP="00171013">
            <w:pPr>
              <w:jc w:val="center"/>
              <w:rPr>
                <w:b/>
              </w:rPr>
            </w:pPr>
            <w:r>
              <w:rPr>
                <w:b/>
              </w:rPr>
              <w:t>4</w:t>
            </w:r>
          </w:p>
        </w:tc>
      </w:tr>
      <w:tr w:rsidR="00FB44ED" w:rsidTr="00171013">
        <w:tc>
          <w:tcPr>
            <w:tcW w:w="1383" w:type="dxa"/>
          </w:tcPr>
          <w:p w:rsidR="00FB44ED" w:rsidRPr="00535ADC" w:rsidRDefault="00FB44ED" w:rsidP="00171013">
            <w:pPr>
              <w:jc w:val="center"/>
              <w:rPr>
                <w:b/>
                <w:sz w:val="20"/>
                <w:szCs w:val="20"/>
              </w:rPr>
            </w:pPr>
            <w:r w:rsidRPr="00535ADC">
              <w:rPr>
                <w:b/>
                <w:sz w:val="20"/>
                <w:szCs w:val="20"/>
              </w:rPr>
              <w:t>DERSİN İÇERİĞİ</w:t>
            </w:r>
          </w:p>
        </w:tc>
        <w:tc>
          <w:tcPr>
            <w:tcW w:w="7905" w:type="dxa"/>
            <w:gridSpan w:val="6"/>
          </w:tcPr>
          <w:p w:rsidR="00FB44ED" w:rsidRDefault="00C80806" w:rsidP="00171013">
            <w:pPr>
              <w:jc w:val="both"/>
            </w:pPr>
            <w:r w:rsidRPr="00C80806">
              <w:t xml:space="preserve">Hayvan figürleri çizimi, imgesel kompozisyon çizme, tek sayfalık illüstrasyonlar hazırlama, çocuk </w:t>
            </w:r>
            <w:proofErr w:type="gramStart"/>
            <w:r w:rsidRPr="00C80806">
              <w:t>hikayeleri</w:t>
            </w:r>
            <w:proofErr w:type="gramEnd"/>
            <w:r w:rsidRPr="00C80806">
              <w:t xml:space="preserve"> resmetme, bilim/teknik illüstrasyonları hazırlama, reklam </w:t>
            </w:r>
            <w:proofErr w:type="spellStart"/>
            <w:r w:rsidRPr="00C80806">
              <w:t>storyboard</w:t>
            </w:r>
            <w:proofErr w:type="spellEnd"/>
            <w:r w:rsidRPr="00C80806">
              <w:t xml:space="preserve"> (hikaye tahtası) hazırlama</w:t>
            </w:r>
          </w:p>
        </w:tc>
      </w:tr>
      <w:tr w:rsidR="0043783D" w:rsidTr="00567CEC">
        <w:tc>
          <w:tcPr>
            <w:tcW w:w="9288" w:type="dxa"/>
            <w:gridSpan w:val="7"/>
          </w:tcPr>
          <w:p w:rsidR="0043783D" w:rsidRDefault="0043783D" w:rsidP="00567CEC">
            <w:pPr>
              <w:jc w:val="both"/>
            </w:pPr>
          </w:p>
          <w:p w:rsidR="0043783D" w:rsidRPr="0043783D" w:rsidRDefault="0043783D" w:rsidP="00567CEC">
            <w:pPr>
              <w:jc w:val="both"/>
              <w:rPr>
                <w:b/>
              </w:rPr>
            </w:pPr>
            <w:r w:rsidRPr="0043783D">
              <w:rPr>
                <w:b/>
              </w:rPr>
              <w:t>SEÇMELİ DERSLER</w:t>
            </w:r>
          </w:p>
          <w:p w:rsidR="0043783D" w:rsidRDefault="0043783D" w:rsidP="00567CEC">
            <w:pPr>
              <w:jc w:val="both"/>
            </w:pP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Pr="00C80806" w:rsidRDefault="00C80806" w:rsidP="00567CEC">
            <w:pPr>
              <w:jc w:val="center"/>
              <w:rPr>
                <w:sz w:val="22"/>
                <w:szCs w:val="22"/>
              </w:rPr>
            </w:pPr>
            <w:r w:rsidRPr="00C80806">
              <w:rPr>
                <w:sz w:val="22"/>
                <w:szCs w:val="22"/>
              </w:rPr>
              <w:t>GRTM</w:t>
            </w:r>
            <w:r>
              <w:rPr>
                <w:sz w:val="22"/>
                <w:szCs w:val="22"/>
              </w:rPr>
              <w:t>S-20</w:t>
            </w:r>
            <w:r w:rsidR="0043783D" w:rsidRPr="00C80806">
              <w:rPr>
                <w:sz w:val="22"/>
                <w:szCs w:val="22"/>
              </w:rPr>
              <w:t>2</w:t>
            </w:r>
          </w:p>
        </w:tc>
        <w:tc>
          <w:tcPr>
            <w:tcW w:w="2829" w:type="dxa"/>
            <w:vMerge w:val="restart"/>
            <w:vAlign w:val="center"/>
          </w:tcPr>
          <w:p w:rsidR="004640C2" w:rsidRPr="00D02040" w:rsidRDefault="00C80806" w:rsidP="00567CEC">
            <w:r>
              <w:t>KALİTE GÜVENCESİ VE STANDARTLARI</w:t>
            </w:r>
          </w:p>
        </w:tc>
        <w:tc>
          <w:tcPr>
            <w:tcW w:w="2074" w:type="dxa"/>
            <w:vMerge w:val="restart"/>
            <w:vAlign w:val="center"/>
          </w:tcPr>
          <w:p w:rsidR="004640C2" w:rsidRPr="00535ADC" w:rsidRDefault="004640C2" w:rsidP="00567CEC">
            <w:pPr>
              <w:jc w:val="center"/>
              <w:rPr>
                <w:b/>
              </w:rPr>
            </w:pPr>
            <w:r>
              <w:t>I</w:t>
            </w:r>
            <w:r w:rsidR="00C80806">
              <w:t>V</w:t>
            </w:r>
            <w:r w:rsidRPr="00313AD8">
              <w:t>.</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F50676" w:rsidP="00567CEC">
            <w:pPr>
              <w:jc w:val="center"/>
              <w:rPr>
                <w:b/>
              </w:rPr>
            </w:pPr>
            <w:r>
              <w:rPr>
                <w:b/>
              </w:rPr>
              <w:t>3</w:t>
            </w:r>
          </w:p>
        </w:tc>
        <w:tc>
          <w:tcPr>
            <w:tcW w:w="709" w:type="dxa"/>
          </w:tcPr>
          <w:p w:rsidR="004640C2" w:rsidRPr="00535ADC" w:rsidRDefault="00C80806" w:rsidP="00567CEC">
            <w:pPr>
              <w:jc w:val="center"/>
              <w:rPr>
                <w:b/>
              </w:rPr>
            </w:pPr>
            <w:r>
              <w:rPr>
                <w:b/>
              </w:rPr>
              <w:t>0</w:t>
            </w:r>
          </w:p>
        </w:tc>
        <w:tc>
          <w:tcPr>
            <w:tcW w:w="709" w:type="dxa"/>
          </w:tcPr>
          <w:p w:rsidR="004640C2" w:rsidRPr="00535ADC" w:rsidRDefault="00F50676" w:rsidP="00567CEC">
            <w:pPr>
              <w:jc w:val="center"/>
              <w:rPr>
                <w:b/>
              </w:rPr>
            </w:pPr>
            <w:r>
              <w:rPr>
                <w:b/>
              </w:rPr>
              <w:t>3</w:t>
            </w:r>
          </w:p>
        </w:tc>
        <w:tc>
          <w:tcPr>
            <w:tcW w:w="816" w:type="dxa"/>
          </w:tcPr>
          <w:p w:rsidR="004640C2" w:rsidRPr="00535ADC" w:rsidRDefault="00EC5A26" w:rsidP="00567CEC">
            <w:pPr>
              <w:jc w:val="center"/>
              <w:rPr>
                <w:b/>
              </w:rPr>
            </w:pPr>
            <w:r>
              <w:rPr>
                <w:b/>
              </w:rPr>
              <w:t>5</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C80806" w:rsidP="00567CEC">
            <w:pPr>
              <w:jc w:val="both"/>
            </w:pPr>
            <w:r w:rsidRPr="00C80806">
              <w:t xml:space="preserve">Kalite </w:t>
            </w:r>
            <w:proofErr w:type="gramStart"/>
            <w:r w:rsidRPr="00C80806">
              <w:t>kavramı , standart</w:t>
            </w:r>
            <w:proofErr w:type="gramEnd"/>
            <w:r w:rsidRPr="00C80806">
              <w:t xml:space="preserve"> ve  standardizasyon, standardın üretim ve hizmet sektöründe önemi, yönetim kalitesi ve standartları, çevre standartları, kalite yönetim sistemi modelleri, kalite yönetim sistemi modelleri stratejik yönetim, stratejik yönetim , yönetime katılma, süreç yönetim sistemi, kaynak yönetimi </w:t>
            </w:r>
            <w:r w:rsidRPr="00C80806">
              <w:lastRenderedPageBreak/>
              <w:t xml:space="preserve">sistemi, </w:t>
            </w:r>
            <w:proofErr w:type="spellStart"/>
            <w:r w:rsidRPr="00C80806">
              <w:t>efqm</w:t>
            </w:r>
            <w:proofErr w:type="spellEnd"/>
            <w:r w:rsidRPr="00C80806">
              <w:t xml:space="preserve"> mükemmellik modeli, üretimde kalite kontrolü, muayene ve örnekleme.</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lastRenderedPageBreak/>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Pr="00C80806" w:rsidRDefault="00C80806" w:rsidP="00E360DA">
            <w:pPr>
              <w:jc w:val="center"/>
              <w:rPr>
                <w:sz w:val="22"/>
                <w:szCs w:val="22"/>
              </w:rPr>
            </w:pPr>
            <w:r w:rsidRPr="00C80806">
              <w:rPr>
                <w:sz w:val="22"/>
                <w:szCs w:val="22"/>
              </w:rPr>
              <w:t>GRTM</w:t>
            </w:r>
            <w:r>
              <w:rPr>
                <w:sz w:val="22"/>
                <w:szCs w:val="22"/>
              </w:rPr>
              <w:t>S-20</w:t>
            </w:r>
            <w:r w:rsidR="00E360DA" w:rsidRPr="00C80806">
              <w:rPr>
                <w:sz w:val="22"/>
                <w:szCs w:val="22"/>
              </w:rPr>
              <w:t>4</w:t>
            </w:r>
          </w:p>
        </w:tc>
        <w:tc>
          <w:tcPr>
            <w:tcW w:w="2829" w:type="dxa"/>
            <w:vMerge w:val="restart"/>
            <w:vAlign w:val="center"/>
          </w:tcPr>
          <w:p w:rsidR="004640C2" w:rsidRPr="00D02040" w:rsidRDefault="00C80806" w:rsidP="00567CEC">
            <w:r>
              <w:t>İLETİŞİM</w:t>
            </w:r>
          </w:p>
        </w:tc>
        <w:tc>
          <w:tcPr>
            <w:tcW w:w="2074" w:type="dxa"/>
            <w:vMerge w:val="restart"/>
            <w:vAlign w:val="center"/>
          </w:tcPr>
          <w:p w:rsidR="004640C2" w:rsidRPr="00535ADC" w:rsidRDefault="004640C2" w:rsidP="00567CEC">
            <w:pPr>
              <w:jc w:val="center"/>
              <w:rPr>
                <w:b/>
              </w:rPr>
            </w:pPr>
            <w:r>
              <w:t>I</w:t>
            </w:r>
            <w:r w:rsidR="00C80806">
              <w:t>V</w:t>
            </w:r>
            <w:r w:rsidRPr="00313AD8">
              <w:t>.</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F50676" w:rsidP="00567CEC">
            <w:pPr>
              <w:jc w:val="center"/>
              <w:rPr>
                <w:b/>
              </w:rPr>
            </w:pPr>
            <w:r>
              <w:rPr>
                <w:b/>
              </w:rPr>
              <w:t>3</w:t>
            </w:r>
          </w:p>
        </w:tc>
        <w:tc>
          <w:tcPr>
            <w:tcW w:w="709" w:type="dxa"/>
          </w:tcPr>
          <w:p w:rsidR="004640C2" w:rsidRPr="00535ADC" w:rsidRDefault="00E360DA" w:rsidP="00567CEC">
            <w:pPr>
              <w:jc w:val="center"/>
              <w:rPr>
                <w:b/>
              </w:rPr>
            </w:pPr>
            <w:r>
              <w:rPr>
                <w:b/>
              </w:rPr>
              <w:t>0</w:t>
            </w:r>
          </w:p>
        </w:tc>
        <w:tc>
          <w:tcPr>
            <w:tcW w:w="709" w:type="dxa"/>
          </w:tcPr>
          <w:p w:rsidR="004640C2" w:rsidRPr="00535ADC" w:rsidRDefault="00F50676" w:rsidP="00567CEC">
            <w:pPr>
              <w:jc w:val="center"/>
              <w:rPr>
                <w:b/>
              </w:rPr>
            </w:pPr>
            <w:r>
              <w:rPr>
                <w:b/>
              </w:rPr>
              <w:t>3</w:t>
            </w:r>
          </w:p>
        </w:tc>
        <w:tc>
          <w:tcPr>
            <w:tcW w:w="816" w:type="dxa"/>
          </w:tcPr>
          <w:p w:rsidR="004640C2" w:rsidRPr="00535ADC" w:rsidRDefault="00EC5A26" w:rsidP="00567CEC">
            <w:pPr>
              <w:jc w:val="center"/>
              <w:rPr>
                <w:b/>
              </w:rPr>
            </w:pPr>
            <w:r>
              <w:rPr>
                <w:b/>
              </w:rPr>
              <w:t>5</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C80806" w:rsidP="00567CEC">
            <w:pPr>
              <w:jc w:val="both"/>
            </w:pPr>
            <w:r w:rsidRPr="00C80806">
              <w:rPr>
                <w:bCs/>
              </w:rPr>
              <w:t>Sözlü iletişim kurmak, yazılı iletişim kurmak, sözsüz iletişim kurmak, biçimsel (</w:t>
            </w:r>
            <w:proofErr w:type="spellStart"/>
            <w:r w:rsidRPr="00C80806">
              <w:rPr>
                <w:bCs/>
              </w:rPr>
              <w:t>formal</w:t>
            </w:r>
            <w:proofErr w:type="spellEnd"/>
            <w:r w:rsidRPr="00C80806">
              <w:rPr>
                <w:bCs/>
              </w:rPr>
              <w:t>) iletişim kurmak, biçimsel olmayan (</w:t>
            </w:r>
            <w:proofErr w:type="spellStart"/>
            <w:r w:rsidRPr="00C80806">
              <w:rPr>
                <w:bCs/>
              </w:rPr>
              <w:t>informal</w:t>
            </w:r>
            <w:proofErr w:type="spellEnd"/>
            <w:r w:rsidRPr="00C80806">
              <w:rPr>
                <w:bCs/>
              </w:rPr>
              <w:t>) iletişim kurmak, örgüt dışı iletişim kurmak.</w:t>
            </w:r>
          </w:p>
        </w:tc>
      </w:tr>
      <w:tr w:rsidR="004640C2" w:rsidRPr="00535ADC" w:rsidTr="00567CEC">
        <w:tc>
          <w:tcPr>
            <w:tcW w:w="1383"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4640C2" w:rsidRPr="00535ADC" w:rsidRDefault="004640C2" w:rsidP="00567CEC">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4640C2" w:rsidRPr="00535ADC" w:rsidRDefault="004640C2" w:rsidP="00567CEC">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4640C2" w:rsidRPr="00535ADC" w:rsidTr="00567CEC">
        <w:trPr>
          <w:trHeight w:val="150"/>
        </w:trPr>
        <w:tc>
          <w:tcPr>
            <w:tcW w:w="1383" w:type="dxa"/>
            <w:vMerge w:val="restart"/>
            <w:vAlign w:val="center"/>
          </w:tcPr>
          <w:p w:rsidR="004640C2" w:rsidRDefault="00C80806" w:rsidP="00567CEC">
            <w:pPr>
              <w:jc w:val="center"/>
            </w:pPr>
            <w:r>
              <w:t>GES-20</w:t>
            </w:r>
            <w:r w:rsidR="00E360DA">
              <w:t>6</w:t>
            </w:r>
          </w:p>
        </w:tc>
        <w:tc>
          <w:tcPr>
            <w:tcW w:w="2829" w:type="dxa"/>
            <w:vMerge w:val="restart"/>
            <w:vAlign w:val="center"/>
          </w:tcPr>
          <w:p w:rsidR="004640C2" w:rsidRPr="00D02040" w:rsidRDefault="00C80806" w:rsidP="00567CEC">
            <w:r>
              <w:t>YARATICI DÜŞÜNCE TEKNİKLERİ</w:t>
            </w:r>
          </w:p>
        </w:tc>
        <w:tc>
          <w:tcPr>
            <w:tcW w:w="2074" w:type="dxa"/>
            <w:vMerge w:val="restart"/>
            <w:vAlign w:val="center"/>
          </w:tcPr>
          <w:p w:rsidR="004640C2" w:rsidRPr="00535ADC" w:rsidRDefault="004640C2" w:rsidP="00567CEC">
            <w:pPr>
              <w:jc w:val="center"/>
              <w:rPr>
                <w:b/>
              </w:rPr>
            </w:pPr>
            <w:r>
              <w:t>I</w:t>
            </w:r>
            <w:r w:rsidR="00C80806">
              <w:t>V</w:t>
            </w:r>
            <w:r w:rsidRPr="00313AD8">
              <w:t>.</w:t>
            </w:r>
            <w:r>
              <w:t xml:space="preserve"> </w:t>
            </w:r>
            <w:r w:rsidRPr="00313AD8">
              <w:t>DÖNEM</w:t>
            </w:r>
          </w:p>
        </w:tc>
        <w:tc>
          <w:tcPr>
            <w:tcW w:w="768" w:type="dxa"/>
          </w:tcPr>
          <w:p w:rsidR="004640C2" w:rsidRPr="00535ADC" w:rsidRDefault="004640C2" w:rsidP="00567CEC">
            <w:pPr>
              <w:jc w:val="center"/>
              <w:rPr>
                <w:b/>
                <w:sz w:val="20"/>
                <w:szCs w:val="20"/>
              </w:rPr>
            </w:pPr>
            <w:r w:rsidRPr="00535ADC">
              <w:rPr>
                <w:b/>
                <w:sz w:val="20"/>
                <w:szCs w:val="20"/>
              </w:rPr>
              <w:t>T</w:t>
            </w:r>
          </w:p>
        </w:tc>
        <w:tc>
          <w:tcPr>
            <w:tcW w:w="709" w:type="dxa"/>
          </w:tcPr>
          <w:p w:rsidR="004640C2" w:rsidRPr="00535ADC" w:rsidRDefault="004640C2" w:rsidP="00567CEC">
            <w:pPr>
              <w:jc w:val="center"/>
              <w:rPr>
                <w:b/>
                <w:sz w:val="20"/>
                <w:szCs w:val="20"/>
              </w:rPr>
            </w:pPr>
            <w:r w:rsidRPr="00535ADC">
              <w:rPr>
                <w:b/>
                <w:sz w:val="20"/>
                <w:szCs w:val="20"/>
              </w:rPr>
              <w:t>U</w:t>
            </w:r>
          </w:p>
        </w:tc>
        <w:tc>
          <w:tcPr>
            <w:tcW w:w="709" w:type="dxa"/>
          </w:tcPr>
          <w:p w:rsidR="004640C2" w:rsidRPr="00535ADC" w:rsidRDefault="004640C2" w:rsidP="00567CEC">
            <w:pPr>
              <w:jc w:val="center"/>
              <w:rPr>
                <w:b/>
                <w:sz w:val="20"/>
                <w:szCs w:val="20"/>
              </w:rPr>
            </w:pPr>
            <w:r w:rsidRPr="00535ADC">
              <w:rPr>
                <w:b/>
                <w:sz w:val="20"/>
                <w:szCs w:val="20"/>
              </w:rPr>
              <w:t>K</w:t>
            </w:r>
          </w:p>
        </w:tc>
        <w:tc>
          <w:tcPr>
            <w:tcW w:w="816" w:type="dxa"/>
          </w:tcPr>
          <w:p w:rsidR="004640C2" w:rsidRPr="00535ADC" w:rsidRDefault="004640C2" w:rsidP="00567CEC">
            <w:pPr>
              <w:jc w:val="center"/>
              <w:rPr>
                <w:b/>
                <w:sz w:val="20"/>
                <w:szCs w:val="20"/>
              </w:rPr>
            </w:pPr>
            <w:r w:rsidRPr="00535ADC">
              <w:rPr>
                <w:b/>
                <w:sz w:val="20"/>
                <w:szCs w:val="20"/>
              </w:rPr>
              <w:t>AKTS</w:t>
            </w:r>
          </w:p>
        </w:tc>
      </w:tr>
      <w:tr w:rsidR="004640C2" w:rsidRPr="00535ADC" w:rsidTr="00567CEC">
        <w:trPr>
          <w:trHeight w:val="120"/>
        </w:trPr>
        <w:tc>
          <w:tcPr>
            <w:tcW w:w="1383" w:type="dxa"/>
            <w:vMerge/>
          </w:tcPr>
          <w:p w:rsidR="004640C2" w:rsidRDefault="004640C2" w:rsidP="00567CEC"/>
        </w:tc>
        <w:tc>
          <w:tcPr>
            <w:tcW w:w="2829" w:type="dxa"/>
            <w:vMerge/>
          </w:tcPr>
          <w:p w:rsidR="004640C2" w:rsidRDefault="004640C2" w:rsidP="00567CEC"/>
        </w:tc>
        <w:tc>
          <w:tcPr>
            <w:tcW w:w="2074" w:type="dxa"/>
            <w:vMerge/>
          </w:tcPr>
          <w:p w:rsidR="004640C2" w:rsidRDefault="004640C2" w:rsidP="00567CEC"/>
        </w:tc>
        <w:tc>
          <w:tcPr>
            <w:tcW w:w="768" w:type="dxa"/>
          </w:tcPr>
          <w:p w:rsidR="004640C2" w:rsidRPr="00535ADC" w:rsidRDefault="00F50676" w:rsidP="00567CEC">
            <w:pPr>
              <w:jc w:val="center"/>
              <w:rPr>
                <w:b/>
              </w:rPr>
            </w:pPr>
            <w:r>
              <w:rPr>
                <w:b/>
              </w:rPr>
              <w:t>3</w:t>
            </w:r>
          </w:p>
        </w:tc>
        <w:tc>
          <w:tcPr>
            <w:tcW w:w="709" w:type="dxa"/>
          </w:tcPr>
          <w:p w:rsidR="004640C2" w:rsidRPr="00535ADC" w:rsidRDefault="00C80806" w:rsidP="00567CEC">
            <w:pPr>
              <w:jc w:val="center"/>
              <w:rPr>
                <w:b/>
              </w:rPr>
            </w:pPr>
            <w:r>
              <w:rPr>
                <w:b/>
              </w:rPr>
              <w:t>0</w:t>
            </w:r>
          </w:p>
        </w:tc>
        <w:tc>
          <w:tcPr>
            <w:tcW w:w="709" w:type="dxa"/>
          </w:tcPr>
          <w:p w:rsidR="004640C2" w:rsidRPr="00535ADC" w:rsidRDefault="00F50676" w:rsidP="00567CEC">
            <w:pPr>
              <w:jc w:val="center"/>
              <w:rPr>
                <w:b/>
              </w:rPr>
            </w:pPr>
            <w:r>
              <w:rPr>
                <w:b/>
              </w:rPr>
              <w:t>3</w:t>
            </w:r>
          </w:p>
        </w:tc>
        <w:tc>
          <w:tcPr>
            <w:tcW w:w="816" w:type="dxa"/>
          </w:tcPr>
          <w:p w:rsidR="004640C2" w:rsidRPr="00535ADC" w:rsidRDefault="00EC5A26" w:rsidP="00567CEC">
            <w:pPr>
              <w:jc w:val="center"/>
              <w:rPr>
                <w:b/>
              </w:rPr>
            </w:pPr>
            <w:r>
              <w:rPr>
                <w:b/>
              </w:rPr>
              <w:t>5</w:t>
            </w:r>
          </w:p>
        </w:tc>
      </w:tr>
      <w:tr w:rsidR="004640C2" w:rsidTr="00567CEC">
        <w:tc>
          <w:tcPr>
            <w:tcW w:w="1383" w:type="dxa"/>
          </w:tcPr>
          <w:p w:rsidR="004640C2" w:rsidRPr="00535ADC" w:rsidRDefault="004640C2" w:rsidP="00567CEC">
            <w:pPr>
              <w:jc w:val="center"/>
              <w:rPr>
                <w:b/>
                <w:sz w:val="20"/>
                <w:szCs w:val="20"/>
              </w:rPr>
            </w:pPr>
            <w:r w:rsidRPr="00535ADC">
              <w:rPr>
                <w:b/>
                <w:sz w:val="20"/>
                <w:szCs w:val="20"/>
              </w:rPr>
              <w:t>DERSİN İÇERİĞİ</w:t>
            </w:r>
          </w:p>
        </w:tc>
        <w:tc>
          <w:tcPr>
            <w:tcW w:w="7905" w:type="dxa"/>
            <w:gridSpan w:val="6"/>
          </w:tcPr>
          <w:p w:rsidR="004640C2" w:rsidRDefault="00C80806" w:rsidP="00567CEC">
            <w:pPr>
              <w:jc w:val="both"/>
            </w:pPr>
            <w:r w:rsidRPr="00C80806">
              <w:t xml:space="preserve">Geçmişten günümüze yaratıcılık olgusu ve yaratıcılığın tanımları, Kişisel yetenekler ve yaratıcı düşüncenin birbirinden ayrılması, İnsan ilişkilerinde krizin tanımı ve açıklaması, krizin evreleri, kriz yönetimi, krize yol açan faktörler, çevresel olaylar ve bu olaylara verilen tepki türleri, duygulanma sürecinin </w:t>
            </w:r>
            <w:proofErr w:type="spellStart"/>
            <w:r w:rsidRPr="00C80806">
              <w:t>anatomofizyolojisi</w:t>
            </w:r>
            <w:proofErr w:type="spellEnd"/>
            <w:r w:rsidRPr="00C80806">
              <w:t xml:space="preserve">, öfke, öfkenin yararları, öfke sırasında ortaya çıkan belirtiler, öfke denetimi, duyguları dışa vurmanın ve ifade etmenin önemi, duygusal gerilimle baş etmenin yolları, yas ve ölümle baş etme süreci, </w:t>
            </w:r>
            <w:proofErr w:type="gramStart"/>
            <w:r w:rsidRPr="00C80806">
              <w:t>empati</w:t>
            </w:r>
            <w:proofErr w:type="gramEnd"/>
            <w:r w:rsidRPr="00C80806">
              <w:t xml:space="preserve"> yoluyla başka insanların kriz ve öfke durumlarının nasıl anlaşılabileceği konularını kapsar.</w:t>
            </w:r>
          </w:p>
        </w:tc>
      </w:tr>
      <w:tr w:rsidR="00C80806" w:rsidRPr="00535ADC" w:rsidTr="00171013">
        <w:tc>
          <w:tcPr>
            <w:tcW w:w="1383" w:type="dxa"/>
            <w:vAlign w:val="center"/>
          </w:tcPr>
          <w:p w:rsidR="00C80806" w:rsidRPr="00535ADC" w:rsidRDefault="00C80806"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80806" w:rsidRPr="00535ADC" w:rsidRDefault="00C80806"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80806" w:rsidRPr="00535ADC" w:rsidRDefault="00C80806"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80806" w:rsidRPr="00535ADC" w:rsidRDefault="00C80806"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80806" w:rsidRPr="00535ADC" w:rsidTr="00171013">
        <w:trPr>
          <w:trHeight w:val="150"/>
        </w:trPr>
        <w:tc>
          <w:tcPr>
            <w:tcW w:w="1383" w:type="dxa"/>
            <w:vMerge w:val="restart"/>
            <w:vAlign w:val="center"/>
          </w:tcPr>
          <w:p w:rsidR="00C80806" w:rsidRPr="00C80806" w:rsidRDefault="00C80806" w:rsidP="00171013">
            <w:pPr>
              <w:jc w:val="center"/>
              <w:rPr>
                <w:sz w:val="22"/>
                <w:szCs w:val="22"/>
              </w:rPr>
            </w:pPr>
            <w:r>
              <w:rPr>
                <w:sz w:val="22"/>
                <w:szCs w:val="22"/>
              </w:rPr>
              <w:t>GRTSS-202</w:t>
            </w:r>
          </w:p>
        </w:tc>
        <w:tc>
          <w:tcPr>
            <w:tcW w:w="2829" w:type="dxa"/>
            <w:vMerge w:val="restart"/>
            <w:vAlign w:val="center"/>
          </w:tcPr>
          <w:p w:rsidR="00C80806" w:rsidRPr="00D02040" w:rsidRDefault="00C80806" w:rsidP="00171013">
            <w:r>
              <w:t>YÖNETİM VE ORGANİZASYON</w:t>
            </w:r>
          </w:p>
        </w:tc>
        <w:tc>
          <w:tcPr>
            <w:tcW w:w="2074" w:type="dxa"/>
            <w:vMerge w:val="restart"/>
            <w:vAlign w:val="center"/>
          </w:tcPr>
          <w:p w:rsidR="00C80806" w:rsidRPr="00535ADC" w:rsidRDefault="00C80806" w:rsidP="00171013">
            <w:pPr>
              <w:jc w:val="center"/>
              <w:rPr>
                <w:b/>
              </w:rPr>
            </w:pPr>
            <w:r>
              <w:t>IV</w:t>
            </w:r>
            <w:r w:rsidRPr="00313AD8">
              <w:t>.</w:t>
            </w:r>
            <w:r>
              <w:t xml:space="preserve"> </w:t>
            </w:r>
            <w:r w:rsidRPr="00313AD8">
              <w:t>DÖNEM</w:t>
            </w:r>
          </w:p>
        </w:tc>
        <w:tc>
          <w:tcPr>
            <w:tcW w:w="768" w:type="dxa"/>
          </w:tcPr>
          <w:p w:rsidR="00C80806" w:rsidRPr="00535ADC" w:rsidRDefault="00C80806" w:rsidP="00171013">
            <w:pPr>
              <w:jc w:val="center"/>
              <w:rPr>
                <w:b/>
                <w:sz w:val="20"/>
                <w:szCs w:val="20"/>
              </w:rPr>
            </w:pPr>
            <w:r w:rsidRPr="00535ADC">
              <w:rPr>
                <w:b/>
                <w:sz w:val="20"/>
                <w:szCs w:val="20"/>
              </w:rPr>
              <w:t>T</w:t>
            </w:r>
          </w:p>
        </w:tc>
        <w:tc>
          <w:tcPr>
            <w:tcW w:w="709" w:type="dxa"/>
          </w:tcPr>
          <w:p w:rsidR="00C80806" w:rsidRPr="00535ADC" w:rsidRDefault="00C80806" w:rsidP="00171013">
            <w:pPr>
              <w:jc w:val="center"/>
              <w:rPr>
                <w:b/>
                <w:sz w:val="20"/>
                <w:szCs w:val="20"/>
              </w:rPr>
            </w:pPr>
            <w:r w:rsidRPr="00535ADC">
              <w:rPr>
                <w:b/>
                <w:sz w:val="20"/>
                <w:szCs w:val="20"/>
              </w:rPr>
              <w:t>U</w:t>
            </w:r>
          </w:p>
        </w:tc>
        <w:tc>
          <w:tcPr>
            <w:tcW w:w="709" w:type="dxa"/>
          </w:tcPr>
          <w:p w:rsidR="00C80806" w:rsidRPr="00535ADC" w:rsidRDefault="00C80806" w:rsidP="00171013">
            <w:pPr>
              <w:jc w:val="center"/>
              <w:rPr>
                <w:b/>
                <w:sz w:val="20"/>
                <w:szCs w:val="20"/>
              </w:rPr>
            </w:pPr>
            <w:r w:rsidRPr="00535ADC">
              <w:rPr>
                <w:b/>
                <w:sz w:val="20"/>
                <w:szCs w:val="20"/>
              </w:rPr>
              <w:t>K</w:t>
            </w:r>
          </w:p>
        </w:tc>
        <w:tc>
          <w:tcPr>
            <w:tcW w:w="816" w:type="dxa"/>
          </w:tcPr>
          <w:p w:rsidR="00C80806" w:rsidRPr="00535ADC" w:rsidRDefault="00C80806" w:rsidP="00171013">
            <w:pPr>
              <w:jc w:val="center"/>
              <w:rPr>
                <w:b/>
                <w:sz w:val="20"/>
                <w:szCs w:val="20"/>
              </w:rPr>
            </w:pPr>
            <w:r w:rsidRPr="00535ADC">
              <w:rPr>
                <w:b/>
                <w:sz w:val="20"/>
                <w:szCs w:val="20"/>
              </w:rPr>
              <w:t>AKTS</w:t>
            </w:r>
          </w:p>
        </w:tc>
      </w:tr>
      <w:tr w:rsidR="00C80806" w:rsidRPr="00535ADC" w:rsidTr="00171013">
        <w:trPr>
          <w:trHeight w:val="120"/>
        </w:trPr>
        <w:tc>
          <w:tcPr>
            <w:tcW w:w="1383" w:type="dxa"/>
            <w:vMerge/>
          </w:tcPr>
          <w:p w:rsidR="00C80806" w:rsidRDefault="00C80806" w:rsidP="00171013"/>
        </w:tc>
        <w:tc>
          <w:tcPr>
            <w:tcW w:w="2829" w:type="dxa"/>
            <w:vMerge/>
          </w:tcPr>
          <w:p w:rsidR="00C80806" w:rsidRDefault="00C80806" w:rsidP="00171013"/>
        </w:tc>
        <w:tc>
          <w:tcPr>
            <w:tcW w:w="2074" w:type="dxa"/>
            <w:vMerge/>
          </w:tcPr>
          <w:p w:rsidR="00C80806" w:rsidRDefault="00C80806" w:rsidP="00171013"/>
        </w:tc>
        <w:tc>
          <w:tcPr>
            <w:tcW w:w="768" w:type="dxa"/>
          </w:tcPr>
          <w:p w:rsidR="00C80806" w:rsidRPr="00535ADC" w:rsidRDefault="00F50676" w:rsidP="00171013">
            <w:pPr>
              <w:jc w:val="center"/>
              <w:rPr>
                <w:b/>
              </w:rPr>
            </w:pPr>
            <w:r>
              <w:rPr>
                <w:b/>
              </w:rPr>
              <w:t>3</w:t>
            </w:r>
          </w:p>
        </w:tc>
        <w:tc>
          <w:tcPr>
            <w:tcW w:w="709" w:type="dxa"/>
          </w:tcPr>
          <w:p w:rsidR="00C80806" w:rsidRPr="00535ADC" w:rsidRDefault="00C80806" w:rsidP="00171013">
            <w:pPr>
              <w:jc w:val="center"/>
              <w:rPr>
                <w:b/>
              </w:rPr>
            </w:pPr>
            <w:r>
              <w:rPr>
                <w:b/>
              </w:rPr>
              <w:t>0</w:t>
            </w:r>
          </w:p>
        </w:tc>
        <w:tc>
          <w:tcPr>
            <w:tcW w:w="709" w:type="dxa"/>
          </w:tcPr>
          <w:p w:rsidR="00C80806" w:rsidRPr="00535ADC" w:rsidRDefault="00F50676" w:rsidP="00171013">
            <w:pPr>
              <w:jc w:val="center"/>
              <w:rPr>
                <w:b/>
              </w:rPr>
            </w:pPr>
            <w:r>
              <w:rPr>
                <w:b/>
              </w:rPr>
              <w:t>3</w:t>
            </w:r>
          </w:p>
        </w:tc>
        <w:tc>
          <w:tcPr>
            <w:tcW w:w="816" w:type="dxa"/>
          </w:tcPr>
          <w:p w:rsidR="00C80806" w:rsidRPr="00535ADC" w:rsidRDefault="00EC5A26" w:rsidP="00171013">
            <w:pPr>
              <w:jc w:val="center"/>
              <w:rPr>
                <w:b/>
              </w:rPr>
            </w:pPr>
            <w:r>
              <w:rPr>
                <w:b/>
              </w:rPr>
              <w:t>5</w:t>
            </w:r>
          </w:p>
        </w:tc>
      </w:tr>
      <w:tr w:rsidR="00C80806" w:rsidTr="00171013">
        <w:tc>
          <w:tcPr>
            <w:tcW w:w="1383" w:type="dxa"/>
          </w:tcPr>
          <w:p w:rsidR="00C80806" w:rsidRPr="00535ADC" w:rsidRDefault="00C80806" w:rsidP="00171013">
            <w:pPr>
              <w:jc w:val="center"/>
              <w:rPr>
                <w:b/>
                <w:sz w:val="20"/>
                <w:szCs w:val="20"/>
              </w:rPr>
            </w:pPr>
            <w:r w:rsidRPr="00535ADC">
              <w:rPr>
                <w:b/>
                <w:sz w:val="20"/>
                <w:szCs w:val="20"/>
              </w:rPr>
              <w:t>DERSİN İÇERİĞİ</w:t>
            </w:r>
          </w:p>
        </w:tc>
        <w:tc>
          <w:tcPr>
            <w:tcW w:w="7905" w:type="dxa"/>
            <w:gridSpan w:val="6"/>
          </w:tcPr>
          <w:p w:rsidR="00C80806" w:rsidRDefault="00C80806" w:rsidP="00171013">
            <w:pPr>
              <w:jc w:val="both"/>
            </w:pPr>
            <w:r w:rsidRPr="00C80806">
              <w:rPr>
                <w:bCs/>
              </w:rPr>
              <w:t xml:space="preserve">Yönetim sürecinin temel özellikleri ve temel kavramlar, klasik yönetim düşüncesi ve örgüt kavramı, </w:t>
            </w:r>
            <w:proofErr w:type="spellStart"/>
            <w:r w:rsidRPr="00C80806">
              <w:rPr>
                <w:bCs/>
              </w:rPr>
              <w:t>neo</w:t>
            </w:r>
            <w:proofErr w:type="spellEnd"/>
            <w:r w:rsidRPr="00C80806">
              <w:rPr>
                <w:bCs/>
              </w:rPr>
              <w:t>-klasik yönetim düşüncesi ve örgüt kuramı, modern yönetim düşüncesi ve örgüt kuramı, planlama, örgütleme, emir-komuta (yöneltme), koordinasyon (uyumlaştırma), organize etme ve denetim. Pazardaki boşlukları tespit etme, yatırım alternatiflerini değerlendirerek en uygun olanını seçme, yapılabilirlik çalışmalarını yürütme, işletmenin hukuksal yapısını ve kapasitesini belirleme, toplam yatırım maliyetini belirleyerek finansmanını sağlama, tahmini gelir-gider hesabını yapma, iş yeri ve üretim planı yapma.</w:t>
            </w:r>
          </w:p>
        </w:tc>
      </w:tr>
      <w:tr w:rsidR="00C80806" w:rsidRPr="00535ADC" w:rsidTr="00171013">
        <w:tc>
          <w:tcPr>
            <w:tcW w:w="1383" w:type="dxa"/>
            <w:vAlign w:val="center"/>
          </w:tcPr>
          <w:p w:rsidR="00C80806" w:rsidRPr="00535ADC" w:rsidRDefault="00C80806"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KODU</w:t>
            </w:r>
          </w:p>
        </w:tc>
        <w:tc>
          <w:tcPr>
            <w:tcW w:w="2829" w:type="dxa"/>
            <w:vAlign w:val="center"/>
          </w:tcPr>
          <w:p w:rsidR="00C80806" w:rsidRPr="00535ADC" w:rsidRDefault="00C80806"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DERSİN ADI</w:t>
            </w:r>
          </w:p>
        </w:tc>
        <w:tc>
          <w:tcPr>
            <w:tcW w:w="2074" w:type="dxa"/>
            <w:vAlign w:val="center"/>
          </w:tcPr>
          <w:p w:rsidR="00C80806" w:rsidRPr="00535ADC" w:rsidRDefault="00C80806" w:rsidP="00171013">
            <w:pPr>
              <w:pStyle w:val="AralkYok"/>
              <w:jc w:val="center"/>
              <w:rPr>
                <w:rFonts w:ascii="Times New Roman" w:hAnsi="Times New Roman" w:cs="Times New Roman"/>
                <w:b/>
                <w:sz w:val="20"/>
                <w:szCs w:val="20"/>
              </w:rPr>
            </w:pPr>
            <w:r w:rsidRPr="00535ADC">
              <w:rPr>
                <w:rFonts w:ascii="Times New Roman" w:hAnsi="Times New Roman" w:cs="Times New Roman"/>
                <w:b/>
                <w:bCs/>
                <w:sz w:val="20"/>
                <w:szCs w:val="20"/>
              </w:rPr>
              <w:t>DÖNEM/YARIYIL</w:t>
            </w:r>
          </w:p>
        </w:tc>
        <w:tc>
          <w:tcPr>
            <w:tcW w:w="3002" w:type="dxa"/>
            <w:gridSpan w:val="4"/>
            <w:vAlign w:val="center"/>
          </w:tcPr>
          <w:p w:rsidR="00C80806" w:rsidRPr="00535ADC" w:rsidRDefault="00C80806" w:rsidP="00171013">
            <w:pPr>
              <w:pStyle w:val="AralkYok"/>
              <w:jc w:val="center"/>
              <w:rPr>
                <w:rFonts w:ascii="Times New Roman" w:hAnsi="Times New Roman" w:cs="Times New Roman"/>
                <w:b/>
                <w:bCs/>
                <w:sz w:val="20"/>
                <w:szCs w:val="20"/>
              </w:rPr>
            </w:pPr>
            <w:r w:rsidRPr="00535ADC">
              <w:rPr>
                <w:rFonts w:ascii="Times New Roman" w:hAnsi="Times New Roman" w:cs="Times New Roman"/>
                <w:b/>
                <w:bCs/>
                <w:sz w:val="20"/>
                <w:szCs w:val="20"/>
              </w:rPr>
              <w:t>DERSİN HAFTALIK SAATİ</w:t>
            </w:r>
          </w:p>
        </w:tc>
      </w:tr>
      <w:tr w:rsidR="00C80806" w:rsidRPr="00535ADC" w:rsidTr="00171013">
        <w:trPr>
          <w:trHeight w:val="150"/>
        </w:trPr>
        <w:tc>
          <w:tcPr>
            <w:tcW w:w="1383" w:type="dxa"/>
            <w:vMerge w:val="restart"/>
            <w:vAlign w:val="center"/>
          </w:tcPr>
          <w:p w:rsidR="00C80806" w:rsidRPr="00C80806" w:rsidRDefault="00C80806" w:rsidP="00171013">
            <w:pPr>
              <w:jc w:val="center"/>
              <w:rPr>
                <w:sz w:val="22"/>
                <w:szCs w:val="22"/>
              </w:rPr>
            </w:pPr>
            <w:r>
              <w:rPr>
                <w:sz w:val="22"/>
                <w:szCs w:val="22"/>
              </w:rPr>
              <w:t>GRTSS-20</w:t>
            </w:r>
            <w:r w:rsidRPr="00C80806">
              <w:rPr>
                <w:sz w:val="22"/>
                <w:szCs w:val="22"/>
              </w:rPr>
              <w:t>4</w:t>
            </w:r>
          </w:p>
        </w:tc>
        <w:tc>
          <w:tcPr>
            <w:tcW w:w="2829" w:type="dxa"/>
            <w:vMerge w:val="restart"/>
            <w:vAlign w:val="center"/>
          </w:tcPr>
          <w:p w:rsidR="00C80806" w:rsidRPr="00D02040" w:rsidRDefault="00C80806" w:rsidP="00171013">
            <w:r>
              <w:t>ARAŞTIRMA YÖNTEM VE TEKNİKLERİ</w:t>
            </w:r>
          </w:p>
        </w:tc>
        <w:tc>
          <w:tcPr>
            <w:tcW w:w="2074" w:type="dxa"/>
            <w:vMerge w:val="restart"/>
            <w:vAlign w:val="center"/>
          </w:tcPr>
          <w:p w:rsidR="00C80806" w:rsidRPr="00535ADC" w:rsidRDefault="00C80806" w:rsidP="00171013">
            <w:pPr>
              <w:jc w:val="center"/>
              <w:rPr>
                <w:b/>
              </w:rPr>
            </w:pPr>
            <w:r>
              <w:t>IV</w:t>
            </w:r>
            <w:r w:rsidRPr="00313AD8">
              <w:t>.</w:t>
            </w:r>
            <w:r>
              <w:t xml:space="preserve"> </w:t>
            </w:r>
            <w:r w:rsidRPr="00313AD8">
              <w:t>DÖNEM</w:t>
            </w:r>
          </w:p>
        </w:tc>
        <w:tc>
          <w:tcPr>
            <w:tcW w:w="768" w:type="dxa"/>
          </w:tcPr>
          <w:p w:rsidR="00C80806" w:rsidRPr="00535ADC" w:rsidRDefault="00C80806" w:rsidP="00171013">
            <w:pPr>
              <w:jc w:val="center"/>
              <w:rPr>
                <w:b/>
                <w:sz w:val="20"/>
                <w:szCs w:val="20"/>
              </w:rPr>
            </w:pPr>
            <w:r w:rsidRPr="00535ADC">
              <w:rPr>
                <w:b/>
                <w:sz w:val="20"/>
                <w:szCs w:val="20"/>
              </w:rPr>
              <w:t>T</w:t>
            </w:r>
          </w:p>
        </w:tc>
        <w:tc>
          <w:tcPr>
            <w:tcW w:w="709" w:type="dxa"/>
          </w:tcPr>
          <w:p w:rsidR="00C80806" w:rsidRPr="00535ADC" w:rsidRDefault="00C80806" w:rsidP="00171013">
            <w:pPr>
              <w:jc w:val="center"/>
              <w:rPr>
                <w:b/>
                <w:sz w:val="20"/>
                <w:szCs w:val="20"/>
              </w:rPr>
            </w:pPr>
            <w:r w:rsidRPr="00535ADC">
              <w:rPr>
                <w:b/>
                <w:sz w:val="20"/>
                <w:szCs w:val="20"/>
              </w:rPr>
              <w:t>U</w:t>
            </w:r>
          </w:p>
        </w:tc>
        <w:tc>
          <w:tcPr>
            <w:tcW w:w="709" w:type="dxa"/>
          </w:tcPr>
          <w:p w:rsidR="00C80806" w:rsidRPr="00535ADC" w:rsidRDefault="00C80806" w:rsidP="00171013">
            <w:pPr>
              <w:jc w:val="center"/>
              <w:rPr>
                <w:b/>
                <w:sz w:val="20"/>
                <w:szCs w:val="20"/>
              </w:rPr>
            </w:pPr>
            <w:r w:rsidRPr="00535ADC">
              <w:rPr>
                <w:b/>
                <w:sz w:val="20"/>
                <w:szCs w:val="20"/>
              </w:rPr>
              <w:t>K</w:t>
            </w:r>
          </w:p>
        </w:tc>
        <w:tc>
          <w:tcPr>
            <w:tcW w:w="816" w:type="dxa"/>
          </w:tcPr>
          <w:p w:rsidR="00C80806" w:rsidRPr="00535ADC" w:rsidRDefault="00C80806" w:rsidP="00171013">
            <w:pPr>
              <w:jc w:val="center"/>
              <w:rPr>
                <w:b/>
                <w:sz w:val="20"/>
                <w:szCs w:val="20"/>
              </w:rPr>
            </w:pPr>
            <w:r w:rsidRPr="00535ADC">
              <w:rPr>
                <w:b/>
                <w:sz w:val="20"/>
                <w:szCs w:val="20"/>
              </w:rPr>
              <w:t>AKTS</w:t>
            </w:r>
          </w:p>
        </w:tc>
      </w:tr>
      <w:tr w:rsidR="00C80806" w:rsidRPr="00535ADC" w:rsidTr="00171013">
        <w:trPr>
          <w:trHeight w:val="120"/>
        </w:trPr>
        <w:tc>
          <w:tcPr>
            <w:tcW w:w="1383" w:type="dxa"/>
            <w:vMerge/>
          </w:tcPr>
          <w:p w:rsidR="00C80806" w:rsidRDefault="00C80806" w:rsidP="00171013"/>
        </w:tc>
        <w:tc>
          <w:tcPr>
            <w:tcW w:w="2829" w:type="dxa"/>
            <w:vMerge/>
          </w:tcPr>
          <w:p w:rsidR="00C80806" w:rsidRDefault="00C80806" w:rsidP="00171013"/>
        </w:tc>
        <w:tc>
          <w:tcPr>
            <w:tcW w:w="2074" w:type="dxa"/>
            <w:vMerge/>
          </w:tcPr>
          <w:p w:rsidR="00C80806" w:rsidRDefault="00C80806" w:rsidP="00171013"/>
        </w:tc>
        <w:tc>
          <w:tcPr>
            <w:tcW w:w="768" w:type="dxa"/>
          </w:tcPr>
          <w:p w:rsidR="00C80806" w:rsidRPr="00535ADC" w:rsidRDefault="00F50676" w:rsidP="00171013">
            <w:pPr>
              <w:jc w:val="center"/>
              <w:rPr>
                <w:b/>
              </w:rPr>
            </w:pPr>
            <w:r>
              <w:rPr>
                <w:b/>
              </w:rPr>
              <w:t>3</w:t>
            </w:r>
          </w:p>
        </w:tc>
        <w:tc>
          <w:tcPr>
            <w:tcW w:w="709" w:type="dxa"/>
          </w:tcPr>
          <w:p w:rsidR="00C80806" w:rsidRPr="00535ADC" w:rsidRDefault="00C80806" w:rsidP="00171013">
            <w:pPr>
              <w:jc w:val="center"/>
              <w:rPr>
                <w:b/>
              </w:rPr>
            </w:pPr>
            <w:r>
              <w:rPr>
                <w:b/>
              </w:rPr>
              <w:t>0</w:t>
            </w:r>
          </w:p>
        </w:tc>
        <w:tc>
          <w:tcPr>
            <w:tcW w:w="709" w:type="dxa"/>
          </w:tcPr>
          <w:p w:rsidR="00C80806" w:rsidRPr="00535ADC" w:rsidRDefault="00F50676" w:rsidP="00171013">
            <w:pPr>
              <w:jc w:val="center"/>
              <w:rPr>
                <w:b/>
              </w:rPr>
            </w:pPr>
            <w:r>
              <w:rPr>
                <w:b/>
              </w:rPr>
              <w:t>3</w:t>
            </w:r>
          </w:p>
        </w:tc>
        <w:tc>
          <w:tcPr>
            <w:tcW w:w="816" w:type="dxa"/>
          </w:tcPr>
          <w:p w:rsidR="00C80806" w:rsidRPr="00535ADC" w:rsidRDefault="00EC5A26" w:rsidP="00171013">
            <w:pPr>
              <w:jc w:val="center"/>
              <w:rPr>
                <w:b/>
              </w:rPr>
            </w:pPr>
            <w:r>
              <w:rPr>
                <w:b/>
              </w:rPr>
              <w:t>5</w:t>
            </w:r>
          </w:p>
        </w:tc>
      </w:tr>
      <w:tr w:rsidR="00C80806" w:rsidTr="00171013">
        <w:tc>
          <w:tcPr>
            <w:tcW w:w="1383" w:type="dxa"/>
          </w:tcPr>
          <w:p w:rsidR="00C80806" w:rsidRPr="00535ADC" w:rsidRDefault="00C80806" w:rsidP="00171013">
            <w:pPr>
              <w:jc w:val="center"/>
              <w:rPr>
                <w:b/>
                <w:sz w:val="20"/>
                <w:szCs w:val="20"/>
              </w:rPr>
            </w:pPr>
            <w:r w:rsidRPr="00535ADC">
              <w:rPr>
                <w:b/>
                <w:sz w:val="20"/>
                <w:szCs w:val="20"/>
              </w:rPr>
              <w:t>DERSİN İÇERİĞİ</w:t>
            </w:r>
          </w:p>
        </w:tc>
        <w:tc>
          <w:tcPr>
            <w:tcW w:w="7905" w:type="dxa"/>
            <w:gridSpan w:val="6"/>
          </w:tcPr>
          <w:p w:rsidR="00C80806" w:rsidRDefault="00C80806" w:rsidP="00171013">
            <w:pPr>
              <w:jc w:val="both"/>
            </w:pPr>
            <w:r w:rsidRPr="00C80806">
              <w:rPr>
                <w:bCs/>
              </w:rPr>
              <w:t>Araştırma konularını seçme, kaynak araştırması yapma, araştırma sonuçlarını değerlendirme, araştırma sonuçlarını rapor hâline dönüştürme, sunuma hazırlık yapma, sunumu yapma.</w:t>
            </w:r>
          </w:p>
        </w:tc>
      </w:tr>
    </w:tbl>
    <w:p w:rsidR="00C2190D" w:rsidRDefault="00C2190D"/>
    <w:sectPr w:rsidR="00C2190D" w:rsidSect="005B4AE3">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D0" w:rsidRDefault="000938D0" w:rsidP="00535ADC">
      <w:r>
        <w:separator/>
      </w:r>
    </w:p>
  </w:endnote>
  <w:endnote w:type="continuationSeparator" w:id="0">
    <w:p w:rsidR="000938D0" w:rsidRDefault="000938D0" w:rsidP="0053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D0" w:rsidRDefault="000938D0" w:rsidP="00535ADC">
      <w:r>
        <w:separator/>
      </w:r>
    </w:p>
  </w:footnote>
  <w:footnote w:type="continuationSeparator" w:id="0">
    <w:p w:rsidR="000938D0" w:rsidRDefault="000938D0" w:rsidP="00535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35" w:rsidRDefault="00DB0D35" w:rsidP="00535ADC">
    <w:pPr>
      <w:pStyle w:val="AralkYok"/>
      <w:rPr>
        <w:rFonts w:ascii="Times New Roman" w:hAnsi="Times New Roman" w:cs="Times New Roman"/>
        <w:b/>
      </w:rPr>
    </w:pPr>
  </w:p>
  <w:p w:rsidR="00DB0D35" w:rsidRDefault="00DB0D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DC"/>
    <w:rsid w:val="00020EF9"/>
    <w:rsid w:val="00027505"/>
    <w:rsid w:val="00061B3C"/>
    <w:rsid w:val="000673A8"/>
    <w:rsid w:val="000938D0"/>
    <w:rsid w:val="00102464"/>
    <w:rsid w:val="00160640"/>
    <w:rsid w:val="00171013"/>
    <w:rsid w:val="001941E2"/>
    <w:rsid w:val="001D3F62"/>
    <w:rsid w:val="001E31A2"/>
    <w:rsid w:val="00212A18"/>
    <w:rsid w:val="00260836"/>
    <w:rsid w:val="00281DC8"/>
    <w:rsid w:val="002D4876"/>
    <w:rsid w:val="0030236F"/>
    <w:rsid w:val="00313AD8"/>
    <w:rsid w:val="00373538"/>
    <w:rsid w:val="00387E2A"/>
    <w:rsid w:val="003A3CC9"/>
    <w:rsid w:val="003A78C0"/>
    <w:rsid w:val="003C01C6"/>
    <w:rsid w:val="003C4DDA"/>
    <w:rsid w:val="003C79A0"/>
    <w:rsid w:val="0043783D"/>
    <w:rsid w:val="004513CD"/>
    <w:rsid w:val="004640C2"/>
    <w:rsid w:val="004A491F"/>
    <w:rsid w:val="004D625C"/>
    <w:rsid w:val="00523F27"/>
    <w:rsid w:val="00535ADC"/>
    <w:rsid w:val="00552B15"/>
    <w:rsid w:val="00565E3C"/>
    <w:rsid w:val="00567CEC"/>
    <w:rsid w:val="005773A2"/>
    <w:rsid w:val="005A1AEB"/>
    <w:rsid w:val="005B4AE3"/>
    <w:rsid w:val="006069CC"/>
    <w:rsid w:val="006253A2"/>
    <w:rsid w:val="0063676C"/>
    <w:rsid w:val="0067244E"/>
    <w:rsid w:val="006979A4"/>
    <w:rsid w:val="006F25F9"/>
    <w:rsid w:val="007A7ADE"/>
    <w:rsid w:val="007C0F43"/>
    <w:rsid w:val="009D0890"/>
    <w:rsid w:val="009D3BF7"/>
    <w:rsid w:val="00A05716"/>
    <w:rsid w:val="00AF041C"/>
    <w:rsid w:val="00AF7CC3"/>
    <w:rsid w:val="00B53159"/>
    <w:rsid w:val="00B603FA"/>
    <w:rsid w:val="00B91FDD"/>
    <w:rsid w:val="00BB19F2"/>
    <w:rsid w:val="00BB7413"/>
    <w:rsid w:val="00BD7DE6"/>
    <w:rsid w:val="00C2190D"/>
    <w:rsid w:val="00C40773"/>
    <w:rsid w:val="00C80806"/>
    <w:rsid w:val="00CE08C2"/>
    <w:rsid w:val="00D02040"/>
    <w:rsid w:val="00D22928"/>
    <w:rsid w:val="00D61BC0"/>
    <w:rsid w:val="00D854A4"/>
    <w:rsid w:val="00D93F2D"/>
    <w:rsid w:val="00DB0D35"/>
    <w:rsid w:val="00DE07A9"/>
    <w:rsid w:val="00E1754B"/>
    <w:rsid w:val="00E360DA"/>
    <w:rsid w:val="00E705A0"/>
    <w:rsid w:val="00EA5F06"/>
    <w:rsid w:val="00EC5A26"/>
    <w:rsid w:val="00F307A8"/>
    <w:rsid w:val="00F50676"/>
    <w:rsid w:val="00F573BD"/>
    <w:rsid w:val="00FB44ED"/>
    <w:rsid w:val="00FB7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A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35ADC"/>
    <w:pPr>
      <w:spacing w:after="0" w:line="240" w:lineRule="auto"/>
    </w:pPr>
  </w:style>
  <w:style w:type="paragraph" w:styleId="BalonMetni">
    <w:name w:val="Balloon Text"/>
    <w:basedOn w:val="Normal"/>
    <w:link w:val="BalonMetniChar"/>
    <w:uiPriority w:val="99"/>
    <w:semiHidden/>
    <w:unhideWhenUsed/>
    <w:rsid w:val="00535ADC"/>
    <w:rPr>
      <w:rFonts w:ascii="Tahoma" w:hAnsi="Tahoma" w:cs="Tahoma"/>
      <w:sz w:val="16"/>
      <w:szCs w:val="16"/>
    </w:rPr>
  </w:style>
  <w:style w:type="character" w:customStyle="1" w:styleId="BalonMetniChar">
    <w:name w:val="Balon Metni Char"/>
    <w:basedOn w:val="VarsaylanParagrafYazTipi"/>
    <w:link w:val="BalonMetni"/>
    <w:uiPriority w:val="99"/>
    <w:semiHidden/>
    <w:rsid w:val="00535ADC"/>
    <w:rPr>
      <w:rFonts w:ascii="Tahoma" w:eastAsia="Times New Roman" w:hAnsi="Tahoma" w:cs="Tahoma"/>
      <w:sz w:val="16"/>
      <w:szCs w:val="16"/>
      <w:lang w:eastAsia="tr-TR"/>
    </w:rPr>
  </w:style>
  <w:style w:type="paragraph" w:styleId="stbilgi">
    <w:name w:val="header"/>
    <w:basedOn w:val="Normal"/>
    <w:link w:val="stbilgiChar"/>
    <w:uiPriority w:val="99"/>
    <w:unhideWhenUsed/>
    <w:rsid w:val="00535ADC"/>
    <w:pPr>
      <w:tabs>
        <w:tab w:val="center" w:pos="4536"/>
        <w:tab w:val="right" w:pos="9072"/>
      </w:tabs>
    </w:pPr>
  </w:style>
  <w:style w:type="character" w:customStyle="1" w:styleId="stbilgiChar">
    <w:name w:val="Üstbilgi Char"/>
    <w:basedOn w:val="VarsaylanParagrafYazTipi"/>
    <w:link w:val="stbilgi"/>
    <w:uiPriority w:val="99"/>
    <w:rsid w:val="00535AD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5ADC"/>
    <w:pPr>
      <w:tabs>
        <w:tab w:val="center" w:pos="4536"/>
        <w:tab w:val="right" w:pos="9072"/>
      </w:tabs>
    </w:pPr>
  </w:style>
  <w:style w:type="character" w:customStyle="1" w:styleId="AltbilgiChar">
    <w:name w:val="Altbilgi Char"/>
    <w:basedOn w:val="VarsaylanParagrafYazTipi"/>
    <w:link w:val="Altbilgi"/>
    <w:uiPriority w:val="99"/>
    <w:rsid w:val="00535ADC"/>
    <w:rPr>
      <w:rFonts w:ascii="Times New Roman" w:eastAsia="Times New Roman" w:hAnsi="Times New Roman" w:cs="Times New Roman"/>
      <w:sz w:val="24"/>
      <w:szCs w:val="24"/>
      <w:lang w:eastAsia="tr-TR"/>
    </w:rPr>
  </w:style>
  <w:style w:type="character" w:customStyle="1" w:styleId="style11">
    <w:name w:val="style11"/>
    <w:rsid w:val="001941E2"/>
    <w:rPr>
      <w:rFonts w:ascii="Georgia" w:hAnsi="Georgia" w:hint="default"/>
      <w:color w:val="016D9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A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35ADC"/>
    <w:pPr>
      <w:spacing w:after="0" w:line="240" w:lineRule="auto"/>
    </w:pPr>
  </w:style>
  <w:style w:type="paragraph" w:styleId="BalonMetni">
    <w:name w:val="Balloon Text"/>
    <w:basedOn w:val="Normal"/>
    <w:link w:val="BalonMetniChar"/>
    <w:uiPriority w:val="99"/>
    <w:semiHidden/>
    <w:unhideWhenUsed/>
    <w:rsid w:val="00535ADC"/>
    <w:rPr>
      <w:rFonts w:ascii="Tahoma" w:hAnsi="Tahoma" w:cs="Tahoma"/>
      <w:sz w:val="16"/>
      <w:szCs w:val="16"/>
    </w:rPr>
  </w:style>
  <w:style w:type="character" w:customStyle="1" w:styleId="BalonMetniChar">
    <w:name w:val="Balon Metni Char"/>
    <w:basedOn w:val="VarsaylanParagrafYazTipi"/>
    <w:link w:val="BalonMetni"/>
    <w:uiPriority w:val="99"/>
    <w:semiHidden/>
    <w:rsid w:val="00535ADC"/>
    <w:rPr>
      <w:rFonts w:ascii="Tahoma" w:eastAsia="Times New Roman" w:hAnsi="Tahoma" w:cs="Tahoma"/>
      <w:sz w:val="16"/>
      <w:szCs w:val="16"/>
      <w:lang w:eastAsia="tr-TR"/>
    </w:rPr>
  </w:style>
  <w:style w:type="paragraph" w:styleId="stbilgi">
    <w:name w:val="header"/>
    <w:basedOn w:val="Normal"/>
    <w:link w:val="stbilgiChar"/>
    <w:uiPriority w:val="99"/>
    <w:unhideWhenUsed/>
    <w:rsid w:val="00535ADC"/>
    <w:pPr>
      <w:tabs>
        <w:tab w:val="center" w:pos="4536"/>
        <w:tab w:val="right" w:pos="9072"/>
      </w:tabs>
    </w:pPr>
  </w:style>
  <w:style w:type="character" w:customStyle="1" w:styleId="stbilgiChar">
    <w:name w:val="Üstbilgi Char"/>
    <w:basedOn w:val="VarsaylanParagrafYazTipi"/>
    <w:link w:val="stbilgi"/>
    <w:uiPriority w:val="99"/>
    <w:rsid w:val="00535AD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5ADC"/>
    <w:pPr>
      <w:tabs>
        <w:tab w:val="center" w:pos="4536"/>
        <w:tab w:val="right" w:pos="9072"/>
      </w:tabs>
    </w:pPr>
  </w:style>
  <w:style w:type="character" w:customStyle="1" w:styleId="AltbilgiChar">
    <w:name w:val="Altbilgi Char"/>
    <w:basedOn w:val="VarsaylanParagrafYazTipi"/>
    <w:link w:val="Altbilgi"/>
    <w:uiPriority w:val="99"/>
    <w:rsid w:val="00535ADC"/>
    <w:rPr>
      <w:rFonts w:ascii="Times New Roman" w:eastAsia="Times New Roman" w:hAnsi="Times New Roman" w:cs="Times New Roman"/>
      <w:sz w:val="24"/>
      <w:szCs w:val="24"/>
      <w:lang w:eastAsia="tr-TR"/>
    </w:rPr>
  </w:style>
  <w:style w:type="character" w:customStyle="1" w:styleId="style11">
    <w:name w:val="style11"/>
    <w:rsid w:val="001941E2"/>
    <w:rPr>
      <w:rFonts w:ascii="Georgia" w:hAnsi="Georgia" w:hint="default"/>
      <w:color w:val="016D9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3370</Words>
  <Characters>19214</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SCULPTORE</dc:creator>
  <cp:lastModifiedBy>lenovo</cp:lastModifiedBy>
  <cp:revision>26</cp:revision>
  <cp:lastPrinted>2019-07-10T13:50:00Z</cp:lastPrinted>
  <dcterms:created xsi:type="dcterms:W3CDTF">2017-01-24T13:22:00Z</dcterms:created>
  <dcterms:modified xsi:type="dcterms:W3CDTF">2019-12-11T07:47:00Z</dcterms:modified>
</cp:coreProperties>
</file>